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679E" w14:textId="13513989" w:rsidR="00BA16FE" w:rsidRPr="00E00D7B" w:rsidRDefault="00757C93">
      <w:pPr>
        <w:rPr>
          <w:rFonts w:ascii="Comic Sans MS" w:hAnsi="Comic Sans MS"/>
        </w:rPr>
      </w:pPr>
      <w:r w:rsidRPr="00596691">
        <w:rPr>
          <w:rFonts w:ascii="Comic Sans MS" w:hAnsi="Comic Sans MS"/>
          <w:noProof/>
          <w:lang w:eastAsia="en-GB"/>
        </w:rPr>
        <mc:AlternateContent>
          <mc:Choice Requires="wps">
            <w:drawing>
              <wp:anchor distT="0" distB="0" distL="114300" distR="114300" simplePos="0" relativeHeight="251671552" behindDoc="0" locked="0" layoutInCell="1" allowOverlap="1" wp14:anchorId="7F149C79" wp14:editId="06D11607">
                <wp:simplePos x="0" y="0"/>
                <wp:positionH relativeFrom="column">
                  <wp:posOffset>3035300</wp:posOffset>
                </wp:positionH>
                <wp:positionV relativeFrom="paragraph">
                  <wp:posOffset>6896100</wp:posOffset>
                </wp:positionV>
                <wp:extent cx="3121025" cy="2724150"/>
                <wp:effectExtent l="0" t="0" r="2222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27241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394E30E" w14:textId="11776B30" w:rsidR="00A66B1A" w:rsidRDefault="00596691">
                            <w:pPr>
                              <w:rPr>
                                <w:rFonts w:ascii="SassoonPrimaryInfant" w:hAnsi="SassoonPrimaryInfant"/>
                                <w:b/>
                                <w:sz w:val="24"/>
                                <w:szCs w:val="24"/>
                              </w:rPr>
                            </w:pPr>
                            <w:r w:rsidRPr="00196BD1">
                              <w:rPr>
                                <w:rFonts w:ascii="SassoonPrimaryInfant" w:hAnsi="SassoonPrimaryInfant"/>
                                <w:b/>
                                <w:sz w:val="24"/>
                                <w:szCs w:val="24"/>
                                <w:u w:val="single"/>
                              </w:rPr>
                              <w:t xml:space="preserve">Science: </w:t>
                            </w:r>
                            <w:r w:rsidR="00B97453">
                              <w:rPr>
                                <w:rFonts w:ascii="SassoonPrimaryInfant" w:hAnsi="SassoonPrimaryInfant"/>
                                <w:b/>
                                <w:sz w:val="24"/>
                                <w:szCs w:val="24"/>
                              </w:rPr>
                              <w:t>Living Things and Their Habitats</w:t>
                            </w:r>
                          </w:p>
                          <w:p w14:paraId="31D78D5E" w14:textId="5C54717C" w:rsidR="00B41CB8" w:rsidRDefault="00B41CB8">
                            <w:pPr>
                              <w:rPr>
                                <w:rFonts w:ascii="SassoonPrimaryInfant" w:hAnsi="SassoonPrimaryInfant"/>
                                <w:sz w:val="24"/>
                                <w:szCs w:val="24"/>
                              </w:rPr>
                            </w:pPr>
                            <w:r>
                              <w:rPr>
                                <w:rFonts w:ascii="SassoonPrimaryInfant" w:hAnsi="SassoonPrimaryInfant"/>
                                <w:sz w:val="24"/>
                                <w:szCs w:val="24"/>
                              </w:rPr>
                              <w:t xml:space="preserve">This term we </w:t>
                            </w:r>
                            <w:r w:rsidR="00CD307B">
                              <w:rPr>
                                <w:rFonts w:ascii="SassoonPrimaryInfant" w:hAnsi="SassoonPrimaryInfant"/>
                                <w:sz w:val="24"/>
                                <w:szCs w:val="24"/>
                              </w:rPr>
                              <w:t>will</w:t>
                            </w:r>
                            <w:r w:rsidR="00A57792">
                              <w:rPr>
                                <w:rFonts w:ascii="SassoonPrimaryInfant" w:hAnsi="SassoonPrimaryInfant"/>
                                <w:sz w:val="24"/>
                                <w:szCs w:val="24"/>
                              </w:rPr>
                              <w:t>:</w:t>
                            </w:r>
                          </w:p>
                          <w:p w14:paraId="722E757F" w14:textId="77777777" w:rsidR="00CD307B" w:rsidRPr="00CD307B" w:rsidRDefault="00CD307B" w:rsidP="00CD307B">
                            <w:pPr>
                              <w:pStyle w:val="ListParagraph"/>
                              <w:numPr>
                                <w:ilvl w:val="0"/>
                                <w:numId w:val="1"/>
                              </w:numPr>
                              <w:rPr>
                                <w:rFonts w:ascii="SassoonPrimaryInfant" w:hAnsi="SassoonPrimaryInfant"/>
                                <w:sz w:val="24"/>
                                <w:szCs w:val="24"/>
                              </w:rPr>
                            </w:pPr>
                            <w:r w:rsidRPr="00CD307B">
                              <w:rPr>
                                <w:rFonts w:ascii="Arial" w:hAnsi="Arial" w:cs="Arial"/>
                                <w:color w:val="333333"/>
                              </w:rPr>
                              <w:t xml:space="preserve">describe the differences in the life cycles of a mammal, an amphibian, an </w:t>
                            </w:r>
                            <w:proofErr w:type="gramStart"/>
                            <w:r w:rsidRPr="00CD307B">
                              <w:rPr>
                                <w:rFonts w:ascii="Arial" w:hAnsi="Arial" w:cs="Arial"/>
                                <w:color w:val="333333"/>
                              </w:rPr>
                              <w:t>insect</w:t>
                            </w:r>
                            <w:proofErr w:type="gramEnd"/>
                            <w:r w:rsidRPr="00CD307B">
                              <w:rPr>
                                <w:rFonts w:ascii="Arial" w:hAnsi="Arial" w:cs="Arial"/>
                                <w:color w:val="333333"/>
                              </w:rPr>
                              <w:t xml:space="preserve"> and a bird</w:t>
                            </w:r>
                          </w:p>
                          <w:p w14:paraId="35571D99" w14:textId="38B38833" w:rsidR="00196BD1" w:rsidRPr="00CD307B" w:rsidRDefault="00CD307B" w:rsidP="00CD307B">
                            <w:pPr>
                              <w:pStyle w:val="ListParagraph"/>
                              <w:numPr>
                                <w:ilvl w:val="0"/>
                                <w:numId w:val="1"/>
                              </w:numPr>
                              <w:rPr>
                                <w:rFonts w:ascii="SassoonPrimaryInfant" w:hAnsi="SassoonPrimaryInfant"/>
                                <w:sz w:val="24"/>
                                <w:szCs w:val="24"/>
                              </w:rPr>
                            </w:pPr>
                            <w:r w:rsidRPr="00CD307B">
                              <w:rPr>
                                <w:rFonts w:ascii="Arial" w:hAnsi="Arial" w:cs="Arial"/>
                                <w:color w:val="333333"/>
                              </w:rPr>
                              <w:t> describe the life process of reproduction in some plants and animals.</w:t>
                            </w:r>
                          </w:p>
                          <w:p w14:paraId="5A7CD9ED" w14:textId="2FF7128C" w:rsidR="00CD307B" w:rsidRPr="00CD307B" w:rsidRDefault="00CD307B" w:rsidP="00CD307B">
                            <w:pPr>
                              <w:pStyle w:val="ListParagraph"/>
                              <w:numPr>
                                <w:ilvl w:val="0"/>
                                <w:numId w:val="1"/>
                              </w:numPr>
                              <w:rPr>
                                <w:rFonts w:ascii="SassoonPrimaryInfant" w:hAnsi="SassoonPrimaryInfant"/>
                                <w:sz w:val="24"/>
                                <w:szCs w:val="24"/>
                              </w:rPr>
                            </w:pPr>
                            <w:r>
                              <w:rPr>
                                <w:rFonts w:ascii="Arial" w:hAnsi="Arial" w:cs="Arial"/>
                                <w:color w:val="333333"/>
                              </w:rPr>
                              <w:t>recording data and results of increasing complexity using scientific diagrams and labels, tables, and bar and line graphs</w:t>
                            </w:r>
                          </w:p>
                          <w:p w14:paraId="6A17573D" w14:textId="77777777" w:rsidR="00A66B1A" w:rsidRPr="00B14761" w:rsidRDefault="00A66B1A">
                            <w:pPr>
                              <w:rPr>
                                <w:rFonts w:ascii="SassoonPrimaryInfant" w:hAnsi="SassoonPrimaryInfan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49C79" id="_x0000_t202" coordsize="21600,21600" o:spt="202" path="m,l,21600r21600,l21600,xe">
                <v:stroke joinstyle="miter"/>
                <v:path gradientshapeok="t" o:connecttype="rect"/>
              </v:shapetype>
              <v:shape id="Text Box 2" o:spid="_x0000_s1026" type="#_x0000_t202" style="position:absolute;margin-left:239pt;margin-top:543pt;width:245.75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" fillcolor="white [3201]" strokecolor="#c0504d [3205]" strokeweight="2pt">
                <v:textbox>
                  <w:txbxContent>
                    <w:p w14:paraId="7394E30E" w14:textId="11776B30" w:rsidR="00A66B1A" w:rsidRDefault="00596691">
                      <w:pPr>
                        <w:rPr>
                          <w:rFonts w:ascii="SassoonPrimaryInfant" w:hAnsi="SassoonPrimaryInfant"/>
                          <w:b/>
                          <w:sz w:val="24"/>
                          <w:szCs w:val="24"/>
                        </w:rPr>
                      </w:pPr>
                      <w:r w:rsidRPr="00196BD1">
                        <w:rPr>
                          <w:rFonts w:ascii="SassoonPrimaryInfant" w:hAnsi="SassoonPrimaryInfant"/>
                          <w:b/>
                          <w:sz w:val="24"/>
                          <w:szCs w:val="24"/>
                          <w:u w:val="single"/>
                        </w:rPr>
                        <w:t xml:space="preserve">Science: </w:t>
                      </w:r>
                      <w:r w:rsidR="00B97453">
                        <w:rPr>
                          <w:rFonts w:ascii="SassoonPrimaryInfant" w:hAnsi="SassoonPrimaryInfant"/>
                          <w:b/>
                          <w:sz w:val="24"/>
                          <w:szCs w:val="24"/>
                        </w:rPr>
                        <w:t>Living Things and Their Habitats</w:t>
                      </w:r>
                    </w:p>
                    <w:p w14:paraId="31D78D5E" w14:textId="5C54717C" w:rsidR="00B41CB8" w:rsidRDefault="00B41CB8">
                      <w:pPr>
                        <w:rPr>
                          <w:rFonts w:ascii="SassoonPrimaryInfant" w:hAnsi="SassoonPrimaryInfant"/>
                          <w:sz w:val="24"/>
                          <w:szCs w:val="24"/>
                        </w:rPr>
                      </w:pPr>
                      <w:r>
                        <w:rPr>
                          <w:rFonts w:ascii="SassoonPrimaryInfant" w:hAnsi="SassoonPrimaryInfant"/>
                          <w:sz w:val="24"/>
                          <w:szCs w:val="24"/>
                        </w:rPr>
                        <w:t xml:space="preserve">This term we </w:t>
                      </w:r>
                      <w:r w:rsidR="00CD307B">
                        <w:rPr>
                          <w:rFonts w:ascii="SassoonPrimaryInfant" w:hAnsi="SassoonPrimaryInfant"/>
                          <w:sz w:val="24"/>
                          <w:szCs w:val="24"/>
                        </w:rPr>
                        <w:t>will</w:t>
                      </w:r>
                      <w:r w:rsidR="00A57792">
                        <w:rPr>
                          <w:rFonts w:ascii="SassoonPrimaryInfant" w:hAnsi="SassoonPrimaryInfant"/>
                          <w:sz w:val="24"/>
                          <w:szCs w:val="24"/>
                        </w:rPr>
                        <w:t>:</w:t>
                      </w:r>
                    </w:p>
                    <w:p w14:paraId="722E757F" w14:textId="77777777" w:rsidR="00CD307B" w:rsidRPr="00CD307B" w:rsidRDefault="00CD307B" w:rsidP="00CD307B">
                      <w:pPr>
                        <w:pStyle w:val="ListParagraph"/>
                        <w:numPr>
                          <w:ilvl w:val="0"/>
                          <w:numId w:val="1"/>
                        </w:numPr>
                        <w:rPr>
                          <w:rFonts w:ascii="SassoonPrimaryInfant" w:hAnsi="SassoonPrimaryInfant"/>
                          <w:sz w:val="24"/>
                          <w:szCs w:val="24"/>
                        </w:rPr>
                      </w:pPr>
                      <w:r w:rsidRPr="00CD307B">
                        <w:rPr>
                          <w:rFonts w:ascii="Arial" w:hAnsi="Arial" w:cs="Arial"/>
                          <w:color w:val="333333"/>
                        </w:rPr>
                        <w:t xml:space="preserve">describe the differences in the life cycles of a mammal, an amphibian, an </w:t>
                      </w:r>
                      <w:proofErr w:type="gramStart"/>
                      <w:r w:rsidRPr="00CD307B">
                        <w:rPr>
                          <w:rFonts w:ascii="Arial" w:hAnsi="Arial" w:cs="Arial"/>
                          <w:color w:val="333333"/>
                        </w:rPr>
                        <w:t>insect</w:t>
                      </w:r>
                      <w:proofErr w:type="gramEnd"/>
                      <w:r w:rsidRPr="00CD307B">
                        <w:rPr>
                          <w:rFonts w:ascii="Arial" w:hAnsi="Arial" w:cs="Arial"/>
                          <w:color w:val="333333"/>
                        </w:rPr>
                        <w:t xml:space="preserve"> and a bird</w:t>
                      </w:r>
                    </w:p>
                    <w:p w14:paraId="35571D99" w14:textId="38B38833" w:rsidR="00196BD1" w:rsidRPr="00CD307B" w:rsidRDefault="00CD307B" w:rsidP="00CD307B">
                      <w:pPr>
                        <w:pStyle w:val="ListParagraph"/>
                        <w:numPr>
                          <w:ilvl w:val="0"/>
                          <w:numId w:val="1"/>
                        </w:numPr>
                        <w:rPr>
                          <w:rFonts w:ascii="SassoonPrimaryInfant" w:hAnsi="SassoonPrimaryInfant"/>
                          <w:sz w:val="24"/>
                          <w:szCs w:val="24"/>
                        </w:rPr>
                      </w:pPr>
                      <w:r w:rsidRPr="00CD307B">
                        <w:rPr>
                          <w:rFonts w:ascii="Arial" w:hAnsi="Arial" w:cs="Arial"/>
                          <w:color w:val="333333"/>
                        </w:rPr>
                        <w:t> describe the life process of reproduction in some plants and animals.</w:t>
                      </w:r>
                    </w:p>
                    <w:p w14:paraId="5A7CD9ED" w14:textId="2FF7128C" w:rsidR="00CD307B" w:rsidRPr="00CD307B" w:rsidRDefault="00CD307B" w:rsidP="00CD307B">
                      <w:pPr>
                        <w:pStyle w:val="ListParagraph"/>
                        <w:numPr>
                          <w:ilvl w:val="0"/>
                          <w:numId w:val="1"/>
                        </w:numPr>
                        <w:rPr>
                          <w:rFonts w:ascii="SassoonPrimaryInfant" w:hAnsi="SassoonPrimaryInfant"/>
                          <w:sz w:val="24"/>
                          <w:szCs w:val="24"/>
                        </w:rPr>
                      </w:pPr>
                      <w:r>
                        <w:rPr>
                          <w:rFonts w:ascii="Arial" w:hAnsi="Arial" w:cs="Arial"/>
                          <w:color w:val="333333"/>
                        </w:rPr>
                        <w:t>recording data and results of increasing complexity using scientific diagrams and labels, tables, and bar and line graphs</w:t>
                      </w:r>
                    </w:p>
                    <w:p w14:paraId="6A17573D" w14:textId="77777777" w:rsidR="00A66B1A" w:rsidRPr="00B14761" w:rsidRDefault="00A66B1A">
                      <w:pPr>
                        <w:rPr>
                          <w:rFonts w:ascii="SassoonPrimaryInfant" w:hAnsi="SassoonPrimaryInfant"/>
                          <w:sz w:val="24"/>
                          <w:szCs w:val="24"/>
                        </w:rPr>
                      </w:pPr>
                    </w:p>
                  </w:txbxContent>
                </v:textbox>
              </v:shape>
            </w:pict>
          </mc:Fallback>
        </mc:AlternateContent>
      </w:r>
      <w:r w:rsidRPr="00596691">
        <w:rPr>
          <w:rFonts w:ascii="Comic Sans MS" w:hAnsi="Comic Sans MS"/>
          <w:noProof/>
          <w:lang w:eastAsia="en-GB"/>
        </w:rPr>
        <mc:AlternateContent>
          <mc:Choice Requires="wps">
            <w:drawing>
              <wp:anchor distT="0" distB="0" distL="114300" distR="114300" simplePos="0" relativeHeight="251673600" behindDoc="0" locked="0" layoutInCell="1" allowOverlap="1" wp14:anchorId="62CAF648" wp14:editId="57E8A423">
                <wp:simplePos x="0" y="0"/>
                <wp:positionH relativeFrom="column">
                  <wp:posOffset>-330200</wp:posOffset>
                </wp:positionH>
                <wp:positionV relativeFrom="paragraph">
                  <wp:posOffset>7156450</wp:posOffset>
                </wp:positionV>
                <wp:extent cx="3057525" cy="2127250"/>
                <wp:effectExtent l="0" t="0" r="28575"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1272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62671105" w14:textId="6E698E01" w:rsidR="0065756B" w:rsidRDefault="00596691">
                            <w:pPr>
                              <w:rPr>
                                <w:rFonts w:ascii="SassoonPrimaryInfant" w:hAnsi="SassoonPrimaryInfant"/>
                                <w:b/>
                                <w:sz w:val="20"/>
                                <w:szCs w:val="20"/>
                                <w:u w:val="single"/>
                              </w:rPr>
                            </w:pPr>
                            <w:r w:rsidRPr="00196BD1">
                              <w:rPr>
                                <w:rFonts w:ascii="SassoonPrimaryInfant" w:hAnsi="SassoonPrimaryInfant"/>
                                <w:b/>
                                <w:sz w:val="20"/>
                                <w:szCs w:val="20"/>
                                <w:u w:val="single"/>
                              </w:rPr>
                              <w:t>Expressive arts (</w:t>
                            </w:r>
                            <w:r w:rsidRPr="00AC3E59">
                              <w:rPr>
                                <w:rFonts w:ascii="SassoonPrimaryInfant" w:hAnsi="SassoonPrimaryInfant"/>
                                <w:b/>
                                <w:sz w:val="20"/>
                                <w:szCs w:val="20"/>
                                <w:highlight w:val="yellow"/>
                                <w:u w:val="single"/>
                              </w:rPr>
                              <w:t>Music/</w:t>
                            </w:r>
                            <w:r w:rsidRPr="00B97453">
                              <w:rPr>
                                <w:rFonts w:ascii="SassoonPrimaryInfant" w:hAnsi="SassoonPrimaryInfant"/>
                                <w:b/>
                                <w:sz w:val="20"/>
                                <w:szCs w:val="20"/>
                                <w:highlight w:val="yellow"/>
                                <w:u w:val="single"/>
                              </w:rPr>
                              <w:t xml:space="preserve"> Art</w:t>
                            </w:r>
                            <w:r w:rsidRPr="000F2501">
                              <w:rPr>
                                <w:rFonts w:ascii="SassoonPrimaryInfant" w:hAnsi="SassoonPrimaryInfant"/>
                                <w:b/>
                                <w:sz w:val="20"/>
                                <w:szCs w:val="20"/>
                                <w:u w:val="single"/>
                              </w:rPr>
                              <w:t>/</w:t>
                            </w:r>
                            <w:r w:rsidRPr="00196BD1">
                              <w:rPr>
                                <w:rFonts w:ascii="SassoonPrimaryInfant" w:hAnsi="SassoonPrimaryInfant"/>
                                <w:b/>
                                <w:sz w:val="20"/>
                                <w:szCs w:val="20"/>
                                <w:u w:val="single"/>
                              </w:rPr>
                              <w:t xml:space="preserve"> </w:t>
                            </w:r>
                            <w:r w:rsidRPr="00B97453">
                              <w:rPr>
                                <w:rFonts w:ascii="SassoonPrimaryInfant" w:hAnsi="SassoonPrimaryInfant"/>
                                <w:b/>
                                <w:sz w:val="20"/>
                                <w:szCs w:val="20"/>
                                <w:u w:val="single"/>
                              </w:rPr>
                              <w:t>Design and Technology):</w:t>
                            </w:r>
                            <w:r w:rsidRPr="00196BD1">
                              <w:rPr>
                                <w:rFonts w:ascii="SassoonPrimaryInfant" w:hAnsi="SassoonPrimaryInfant"/>
                                <w:b/>
                                <w:sz w:val="20"/>
                                <w:szCs w:val="20"/>
                                <w:u w:val="single"/>
                              </w:rPr>
                              <w:t xml:space="preserve"> </w:t>
                            </w:r>
                          </w:p>
                          <w:p w14:paraId="728900E7" w14:textId="77777777" w:rsidR="00BB1974" w:rsidRPr="00757C93" w:rsidRDefault="00BB1974" w:rsidP="00BB1974">
                            <w:pPr>
                              <w:rPr>
                                <w:color w:val="FFC000"/>
                                <w:sz w:val="20"/>
                                <w:szCs w:val="20"/>
                              </w:rPr>
                            </w:pPr>
                            <w:r w:rsidRPr="00757C93">
                              <w:rPr>
                                <w:color w:val="FFC000"/>
                                <w:sz w:val="20"/>
                                <w:szCs w:val="20"/>
                              </w:rPr>
                              <w:t xml:space="preserve">Every Picture Tells a Story </w:t>
                            </w:r>
                          </w:p>
                          <w:p w14:paraId="0CF48493" w14:textId="27901D35" w:rsidR="00BB1974" w:rsidRPr="00757C93" w:rsidRDefault="00757C93" w:rsidP="00BB1974">
                            <w:pPr>
                              <w:rPr>
                                <w:sz w:val="20"/>
                                <w:szCs w:val="20"/>
                              </w:rPr>
                            </w:pPr>
                            <w:r w:rsidRPr="00757C93">
                              <w:rPr>
                                <w:sz w:val="20"/>
                                <w:szCs w:val="20"/>
                              </w:rPr>
                              <w:t>Looking at the i</w:t>
                            </w:r>
                            <w:r w:rsidR="00BB1974" w:rsidRPr="00757C93">
                              <w:rPr>
                                <w:sz w:val="20"/>
                                <w:szCs w:val="20"/>
                              </w:rPr>
                              <w:t xml:space="preserve">ntentions of the artist Banksy; telling a story using emojis; and creating art inspired by the ceramic work of Magdalene </w:t>
                            </w:r>
                            <w:proofErr w:type="spellStart"/>
                            <w:r w:rsidR="00BB1974" w:rsidRPr="00757C93">
                              <w:rPr>
                                <w:sz w:val="20"/>
                                <w:szCs w:val="20"/>
                              </w:rPr>
                              <w:t>Odundo</w:t>
                            </w:r>
                            <w:proofErr w:type="spellEnd"/>
                            <w:r w:rsidR="00BB1974" w:rsidRPr="00757C93">
                              <w:rPr>
                                <w:sz w:val="20"/>
                                <w:szCs w:val="20"/>
                              </w:rPr>
                              <w:t>.</w:t>
                            </w:r>
                          </w:p>
                          <w:p w14:paraId="2704CF33" w14:textId="5D12E238" w:rsidR="00596691" w:rsidRDefault="00B97453">
                            <w:pPr>
                              <w:rPr>
                                <w:rFonts w:ascii="SassoonPrimaryInfant" w:hAnsi="SassoonPrimaryInfant"/>
                                <w:sz w:val="20"/>
                                <w:szCs w:val="20"/>
                              </w:rPr>
                            </w:pPr>
                            <w:r>
                              <w:rPr>
                                <w:rFonts w:ascii="SassoonPrimaryInfant" w:hAnsi="SassoonPrimaryInfant"/>
                                <w:sz w:val="20"/>
                                <w:szCs w:val="20"/>
                              </w:rPr>
                              <w:t>T</w:t>
                            </w:r>
                            <w:r w:rsidR="0065756B">
                              <w:rPr>
                                <w:rFonts w:ascii="SassoonPrimaryInfant" w:hAnsi="SassoonPrimaryInfant"/>
                                <w:sz w:val="20"/>
                                <w:szCs w:val="20"/>
                              </w:rPr>
                              <w:t xml:space="preserve">his term we are </w:t>
                            </w:r>
                            <w:r>
                              <w:rPr>
                                <w:rFonts w:ascii="SassoonPrimaryInfant" w:hAnsi="SassoonPrimaryInfant"/>
                                <w:sz w:val="20"/>
                                <w:szCs w:val="20"/>
                              </w:rPr>
                              <w:t>continuing</w:t>
                            </w:r>
                            <w:r w:rsidR="0065756B">
                              <w:rPr>
                                <w:rFonts w:ascii="SassoonPrimaryInfant" w:hAnsi="SassoonPrimaryInfant"/>
                                <w:sz w:val="20"/>
                                <w:szCs w:val="20"/>
                              </w:rPr>
                              <w:t xml:space="preserve"> to work with Music Action International which will culminate in a multi-school performance at the Bridgewater Hall, Manchester.</w:t>
                            </w:r>
                          </w:p>
                          <w:p w14:paraId="7E8D9DF5" w14:textId="77777777" w:rsidR="0065756B" w:rsidRPr="00196BD1" w:rsidRDefault="0065756B">
                            <w:pPr>
                              <w:rPr>
                                <w:rFonts w:ascii="SassoonPrimaryInfant" w:hAnsi="SassoonPrimaryInfant"/>
                                <w:sz w:val="20"/>
                                <w:szCs w:val="20"/>
                              </w:rPr>
                            </w:pPr>
                          </w:p>
                          <w:p w14:paraId="19F1B651" w14:textId="77777777" w:rsidR="002F117F" w:rsidRPr="002F117F" w:rsidRDefault="002F117F">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AF648" id="_x0000_s1027" type="#_x0000_t202" style="position:absolute;margin-left:-26pt;margin-top:563.5pt;width:240.75pt;height:1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" fillcolor="white [3201]" strokecolor="#8064a2 [3207]" strokeweight="2pt">
                <v:textbox>
                  <w:txbxContent>
                    <w:p w14:paraId="62671105" w14:textId="6E698E01" w:rsidR="0065756B" w:rsidRDefault="00596691">
                      <w:pPr>
                        <w:rPr>
                          <w:rFonts w:ascii="SassoonPrimaryInfant" w:hAnsi="SassoonPrimaryInfant"/>
                          <w:b/>
                          <w:sz w:val="20"/>
                          <w:szCs w:val="20"/>
                          <w:u w:val="single"/>
                        </w:rPr>
                      </w:pPr>
                      <w:r w:rsidRPr="00196BD1">
                        <w:rPr>
                          <w:rFonts w:ascii="SassoonPrimaryInfant" w:hAnsi="SassoonPrimaryInfant"/>
                          <w:b/>
                          <w:sz w:val="20"/>
                          <w:szCs w:val="20"/>
                          <w:u w:val="single"/>
                        </w:rPr>
                        <w:t>Expressive arts (</w:t>
                      </w:r>
                      <w:r w:rsidRPr="00AC3E59">
                        <w:rPr>
                          <w:rFonts w:ascii="SassoonPrimaryInfant" w:hAnsi="SassoonPrimaryInfant"/>
                          <w:b/>
                          <w:sz w:val="20"/>
                          <w:szCs w:val="20"/>
                          <w:highlight w:val="yellow"/>
                          <w:u w:val="single"/>
                        </w:rPr>
                        <w:t>Music/</w:t>
                      </w:r>
                      <w:r w:rsidRPr="00B97453">
                        <w:rPr>
                          <w:rFonts w:ascii="SassoonPrimaryInfant" w:hAnsi="SassoonPrimaryInfant"/>
                          <w:b/>
                          <w:sz w:val="20"/>
                          <w:szCs w:val="20"/>
                          <w:highlight w:val="yellow"/>
                          <w:u w:val="single"/>
                        </w:rPr>
                        <w:t xml:space="preserve"> Art</w:t>
                      </w:r>
                      <w:r w:rsidRPr="000F2501">
                        <w:rPr>
                          <w:rFonts w:ascii="SassoonPrimaryInfant" w:hAnsi="SassoonPrimaryInfant"/>
                          <w:b/>
                          <w:sz w:val="20"/>
                          <w:szCs w:val="20"/>
                          <w:u w:val="single"/>
                        </w:rPr>
                        <w:t>/</w:t>
                      </w:r>
                      <w:r w:rsidRPr="00196BD1">
                        <w:rPr>
                          <w:rFonts w:ascii="SassoonPrimaryInfant" w:hAnsi="SassoonPrimaryInfant"/>
                          <w:b/>
                          <w:sz w:val="20"/>
                          <w:szCs w:val="20"/>
                          <w:u w:val="single"/>
                        </w:rPr>
                        <w:t xml:space="preserve"> </w:t>
                      </w:r>
                      <w:r w:rsidRPr="00B97453">
                        <w:rPr>
                          <w:rFonts w:ascii="SassoonPrimaryInfant" w:hAnsi="SassoonPrimaryInfant"/>
                          <w:b/>
                          <w:sz w:val="20"/>
                          <w:szCs w:val="20"/>
                          <w:u w:val="single"/>
                        </w:rPr>
                        <w:t>Design and Technology):</w:t>
                      </w:r>
                      <w:r w:rsidRPr="00196BD1">
                        <w:rPr>
                          <w:rFonts w:ascii="SassoonPrimaryInfant" w:hAnsi="SassoonPrimaryInfant"/>
                          <w:b/>
                          <w:sz w:val="20"/>
                          <w:szCs w:val="20"/>
                          <w:u w:val="single"/>
                        </w:rPr>
                        <w:t xml:space="preserve"> </w:t>
                      </w:r>
                    </w:p>
                    <w:p w14:paraId="728900E7" w14:textId="77777777" w:rsidR="00BB1974" w:rsidRPr="00757C93" w:rsidRDefault="00BB1974" w:rsidP="00BB1974">
                      <w:pPr>
                        <w:rPr>
                          <w:color w:val="FFC000"/>
                          <w:sz w:val="20"/>
                          <w:szCs w:val="20"/>
                        </w:rPr>
                      </w:pPr>
                      <w:r w:rsidRPr="00757C93">
                        <w:rPr>
                          <w:color w:val="FFC000"/>
                          <w:sz w:val="20"/>
                          <w:szCs w:val="20"/>
                        </w:rPr>
                        <w:t xml:space="preserve">Every Picture Tells a Story </w:t>
                      </w:r>
                    </w:p>
                    <w:p w14:paraId="0CF48493" w14:textId="27901D35" w:rsidR="00BB1974" w:rsidRPr="00757C93" w:rsidRDefault="00757C93" w:rsidP="00BB1974">
                      <w:pPr>
                        <w:rPr>
                          <w:sz w:val="20"/>
                          <w:szCs w:val="20"/>
                        </w:rPr>
                      </w:pPr>
                      <w:r w:rsidRPr="00757C93">
                        <w:rPr>
                          <w:sz w:val="20"/>
                          <w:szCs w:val="20"/>
                        </w:rPr>
                        <w:t>Looking at the i</w:t>
                      </w:r>
                      <w:r w:rsidR="00BB1974" w:rsidRPr="00757C93">
                        <w:rPr>
                          <w:sz w:val="20"/>
                          <w:szCs w:val="20"/>
                        </w:rPr>
                        <w:t xml:space="preserve">ntentions of the artist Banksy; telling a story using emojis; and creating art inspired by the ceramic work of Magdalene </w:t>
                      </w:r>
                      <w:proofErr w:type="spellStart"/>
                      <w:r w:rsidR="00BB1974" w:rsidRPr="00757C93">
                        <w:rPr>
                          <w:sz w:val="20"/>
                          <w:szCs w:val="20"/>
                        </w:rPr>
                        <w:t>Odundo</w:t>
                      </w:r>
                      <w:proofErr w:type="spellEnd"/>
                      <w:r w:rsidR="00BB1974" w:rsidRPr="00757C93">
                        <w:rPr>
                          <w:sz w:val="20"/>
                          <w:szCs w:val="20"/>
                        </w:rPr>
                        <w:t>.</w:t>
                      </w:r>
                    </w:p>
                    <w:p w14:paraId="2704CF33" w14:textId="5D12E238" w:rsidR="00596691" w:rsidRDefault="00B97453">
                      <w:pPr>
                        <w:rPr>
                          <w:rFonts w:ascii="SassoonPrimaryInfant" w:hAnsi="SassoonPrimaryInfant"/>
                          <w:sz w:val="20"/>
                          <w:szCs w:val="20"/>
                        </w:rPr>
                      </w:pPr>
                      <w:r>
                        <w:rPr>
                          <w:rFonts w:ascii="SassoonPrimaryInfant" w:hAnsi="SassoonPrimaryInfant"/>
                          <w:sz w:val="20"/>
                          <w:szCs w:val="20"/>
                        </w:rPr>
                        <w:t>T</w:t>
                      </w:r>
                      <w:r w:rsidR="0065756B">
                        <w:rPr>
                          <w:rFonts w:ascii="SassoonPrimaryInfant" w:hAnsi="SassoonPrimaryInfant"/>
                          <w:sz w:val="20"/>
                          <w:szCs w:val="20"/>
                        </w:rPr>
                        <w:t xml:space="preserve">his term we are </w:t>
                      </w:r>
                      <w:r>
                        <w:rPr>
                          <w:rFonts w:ascii="SassoonPrimaryInfant" w:hAnsi="SassoonPrimaryInfant"/>
                          <w:sz w:val="20"/>
                          <w:szCs w:val="20"/>
                        </w:rPr>
                        <w:t>continuing</w:t>
                      </w:r>
                      <w:r w:rsidR="0065756B">
                        <w:rPr>
                          <w:rFonts w:ascii="SassoonPrimaryInfant" w:hAnsi="SassoonPrimaryInfant"/>
                          <w:sz w:val="20"/>
                          <w:szCs w:val="20"/>
                        </w:rPr>
                        <w:t xml:space="preserve"> to work with Music Action International which will culminate in a multi-school performance at the Bridgewater Hall, Manchester.</w:t>
                      </w:r>
                    </w:p>
                    <w:p w14:paraId="7E8D9DF5" w14:textId="77777777" w:rsidR="0065756B" w:rsidRPr="00196BD1" w:rsidRDefault="0065756B">
                      <w:pPr>
                        <w:rPr>
                          <w:rFonts w:ascii="SassoonPrimaryInfant" w:hAnsi="SassoonPrimaryInfant"/>
                          <w:sz w:val="20"/>
                          <w:szCs w:val="20"/>
                        </w:rPr>
                      </w:pPr>
                    </w:p>
                    <w:p w14:paraId="19F1B651" w14:textId="77777777" w:rsidR="002F117F" w:rsidRPr="002F117F" w:rsidRDefault="002F117F">
                      <w:pPr>
                        <w:rPr>
                          <w:rFonts w:ascii="Comic Sans MS" w:hAnsi="Comic Sans MS"/>
                          <w:sz w:val="20"/>
                          <w:szCs w:val="20"/>
                        </w:rPr>
                      </w:pPr>
                    </w:p>
                  </w:txbxContent>
                </v:textbox>
              </v:shape>
            </w:pict>
          </mc:Fallback>
        </mc:AlternateContent>
      </w:r>
      <w:r w:rsidRPr="00E00D7B">
        <w:rPr>
          <w:rFonts w:ascii="Comic Sans MS" w:hAnsi="Comic Sans MS"/>
          <w:noProof/>
          <w:lang w:eastAsia="en-GB"/>
        </w:rPr>
        <mc:AlternateContent>
          <mc:Choice Requires="wps">
            <w:drawing>
              <wp:anchor distT="0" distB="0" distL="114300" distR="114300" simplePos="0" relativeHeight="251669504" behindDoc="0" locked="0" layoutInCell="1" allowOverlap="1" wp14:anchorId="6B611DDD" wp14:editId="443EE2DE">
                <wp:simplePos x="0" y="0"/>
                <wp:positionH relativeFrom="column">
                  <wp:posOffset>-334010</wp:posOffset>
                </wp:positionH>
                <wp:positionV relativeFrom="paragraph">
                  <wp:posOffset>5986145</wp:posOffset>
                </wp:positionV>
                <wp:extent cx="3057525" cy="1089965"/>
                <wp:effectExtent l="0" t="0" r="28575"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996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43CADDCA" w14:textId="77777777" w:rsidR="00596691" w:rsidRPr="00196BD1" w:rsidRDefault="00E00D7B">
                            <w:pPr>
                              <w:rPr>
                                <w:rFonts w:ascii="SassoonPrimaryInfant" w:hAnsi="SassoonPrimaryInfant"/>
                                <w:sz w:val="20"/>
                                <w:szCs w:val="20"/>
                              </w:rPr>
                            </w:pPr>
                            <w:proofErr w:type="gramStart"/>
                            <w:r w:rsidRPr="00196BD1">
                              <w:rPr>
                                <w:rFonts w:ascii="SassoonPrimaryInfant" w:hAnsi="SassoonPrimaryInfant"/>
                                <w:b/>
                                <w:sz w:val="24"/>
                                <w:szCs w:val="24"/>
                                <w:u w:val="single"/>
                              </w:rPr>
                              <w:t xml:space="preserve">PE; </w:t>
                            </w:r>
                            <w:r w:rsidR="00596691" w:rsidRPr="00196BD1">
                              <w:rPr>
                                <w:rFonts w:ascii="SassoonPrimaryInfant" w:hAnsi="SassoonPrimaryInfant"/>
                                <w:i/>
                                <w:sz w:val="24"/>
                                <w:szCs w:val="24"/>
                              </w:rPr>
                              <w:t xml:space="preserve"> </w:t>
                            </w:r>
                            <w:r w:rsidR="00596691" w:rsidRPr="00196BD1">
                              <w:rPr>
                                <w:rFonts w:ascii="SassoonPrimaryInfant" w:hAnsi="SassoonPrimaryInfant"/>
                                <w:sz w:val="20"/>
                                <w:szCs w:val="20"/>
                              </w:rPr>
                              <w:t>In</w:t>
                            </w:r>
                            <w:proofErr w:type="gramEnd"/>
                            <w:r w:rsidR="00596691" w:rsidRPr="00196BD1">
                              <w:rPr>
                                <w:rFonts w:ascii="SassoonPrimaryInfant" w:hAnsi="SassoonPrimaryInfant"/>
                                <w:sz w:val="20"/>
                                <w:szCs w:val="20"/>
                              </w:rPr>
                              <w:t xml:space="preserve"> class </w:t>
                            </w:r>
                            <w:r w:rsidR="00AB5623" w:rsidRPr="00196BD1">
                              <w:rPr>
                                <w:rFonts w:ascii="SassoonPrimaryInfant" w:hAnsi="SassoonPrimaryInfant"/>
                                <w:sz w:val="20"/>
                                <w:szCs w:val="20"/>
                              </w:rPr>
                              <w:t>5</w:t>
                            </w:r>
                            <w:r w:rsidR="00596691" w:rsidRPr="00196BD1">
                              <w:rPr>
                                <w:rFonts w:ascii="SassoonPrimaryInfant" w:hAnsi="SassoonPrimaryInfant"/>
                                <w:sz w:val="20"/>
                                <w:szCs w:val="20"/>
                              </w:rPr>
                              <w:t xml:space="preserve">. We have PE on </w:t>
                            </w:r>
                            <w:r w:rsidR="000F2501">
                              <w:rPr>
                                <w:rFonts w:ascii="SassoonPrimaryInfant" w:hAnsi="SassoonPrimaryInfant"/>
                                <w:sz w:val="20"/>
                                <w:szCs w:val="20"/>
                              </w:rPr>
                              <w:t>Mon</w:t>
                            </w:r>
                            <w:r w:rsidR="006675FB" w:rsidRPr="00196BD1">
                              <w:rPr>
                                <w:rFonts w:ascii="SassoonPrimaryInfant" w:hAnsi="SassoonPrimaryInfant"/>
                                <w:sz w:val="20"/>
                                <w:szCs w:val="20"/>
                              </w:rPr>
                              <w:t>day</w:t>
                            </w:r>
                            <w:r w:rsidR="00596691" w:rsidRPr="00196BD1">
                              <w:rPr>
                                <w:rFonts w:ascii="SassoonPrimaryInfant" w:hAnsi="SassoonPrimaryInfant"/>
                                <w:sz w:val="20"/>
                                <w:szCs w:val="20"/>
                              </w:rPr>
                              <w:t>. The school PE kit of a White T-Shirt, Black shorts/leggings/ jogging bottoms, black</w:t>
                            </w:r>
                            <w:r w:rsidR="002F7A10" w:rsidRPr="00196BD1">
                              <w:rPr>
                                <w:rFonts w:ascii="SassoonPrimaryInfant" w:hAnsi="SassoonPrimaryInfant"/>
                                <w:sz w:val="20"/>
                                <w:szCs w:val="20"/>
                              </w:rPr>
                              <w:t xml:space="preserve"> pumps/ trainers is needed on this</w:t>
                            </w:r>
                            <w:r w:rsidR="00596691" w:rsidRPr="00196BD1">
                              <w:rPr>
                                <w:rFonts w:ascii="SassoonPrimaryInfant" w:hAnsi="SassoonPrimaryInfant"/>
                                <w:sz w:val="20"/>
                                <w:szCs w:val="20"/>
                              </w:rPr>
                              <w:t xml:space="preserve"> day. </w:t>
                            </w:r>
                            <w:r w:rsidR="002F7A10" w:rsidRPr="00196BD1">
                              <w:rPr>
                                <w:rFonts w:ascii="SassoonPrimaryInfant" w:hAnsi="SassoonPrimaryInfant"/>
                                <w:sz w:val="20"/>
                                <w:szCs w:val="20"/>
                              </w:rPr>
                              <w:t>Under Covid 19 safety rules we ask that children come to school in their PE kit on this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11DDD" id="_x0000_s1028" type="#_x0000_t202" style="position:absolute;margin-left:-26.3pt;margin-top:471.35pt;width:240.75pt;height:8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" fillcolor="white [3201]" strokecolor="#4bacc6 [3208]" strokeweight="2pt">
                <v:textbox>
                  <w:txbxContent>
                    <w:p w14:paraId="43CADDCA" w14:textId="77777777" w:rsidR="00596691" w:rsidRPr="00196BD1" w:rsidRDefault="00E00D7B">
                      <w:pPr>
                        <w:rPr>
                          <w:rFonts w:ascii="SassoonPrimaryInfant" w:hAnsi="SassoonPrimaryInfant"/>
                          <w:sz w:val="20"/>
                          <w:szCs w:val="20"/>
                        </w:rPr>
                      </w:pPr>
                      <w:proofErr w:type="gramStart"/>
                      <w:r w:rsidRPr="00196BD1">
                        <w:rPr>
                          <w:rFonts w:ascii="SassoonPrimaryInfant" w:hAnsi="SassoonPrimaryInfant"/>
                          <w:b/>
                          <w:sz w:val="24"/>
                          <w:szCs w:val="24"/>
                          <w:u w:val="single"/>
                        </w:rPr>
                        <w:t xml:space="preserve">PE; </w:t>
                      </w:r>
                      <w:r w:rsidR="00596691" w:rsidRPr="00196BD1">
                        <w:rPr>
                          <w:rFonts w:ascii="SassoonPrimaryInfant" w:hAnsi="SassoonPrimaryInfant"/>
                          <w:i/>
                          <w:sz w:val="24"/>
                          <w:szCs w:val="24"/>
                        </w:rPr>
                        <w:t xml:space="preserve"> </w:t>
                      </w:r>
                      <w:r w:rsidR="00596691" w:rsidRPr="00196BD1">
                        <w:rPr>
                          <w:rFonts w:ascii="SassoonPrimaryInfant" w:hAnsi="SassoonPrimaryInfant"/>
                          <w:sz w:val="20"/>
                          <w:szCs w:val="20"/>
                        </w:rPr>
                        <w:t>In</w:t>
                      </w:r>
                      <w:proofErr w:type="gramEnd"/>
                      <w:r w:rsidR="00596691" w:rsidRPr="00196BD1">
                        <w:rPr>
                          <w:rFonts w:ascii="SassoonPrimaryInfant" w:hAnsi="SassoonPrimaryInfant"/>
                          <w:sz w:val="20"/>
                          <w:szCs w:val="20"/>
                        </w:rPr>
                        <w:t xml:space="preserve"> class </w:t>
                      </w:r>
                      <w:r w:rsidR="00AB5623" w:rsidRPr="00196BD1">
                        <w:rPr>
                          <w:rFonts w:ascii="SassoonPrimaryInfant" w:hAnsi="SassoonPrimaryInfant"/>
                          <w:sz w:val="20"/>
                          <w:szCs w:val="20"/>
                        </w:rPr>
                        <w:t>5</w:t>
                      </w:r>
                      <w:r w:rsidR="00596691" w:rsidRPr="00196BD1">
                        <w:rPr>
                          <w:rFonts w:ascii="SassoonPrimaryInfant" w:hAnsi="SassoonPrimaryInfant"/>
                          <w:sz w:val="20"/>
                          <w:szCs w:val="20"/>
                        </w:rPr>
                        <w:t xml:space="preserve">. We have PE on </w:t>
                      </w:r>
                      <w:r w:rsidR="000F2501">
                        <w:rPr>
                          <w:rFonts w:ascii="SassoonPrimaryInfant" w:hAnsi="SassoonPrimaryInfant"/>
                          <w:sz w:val="20"/>
                          <w:szCs w:val="20"/>
                        </w:rPr>
                        <w:t>Mon</w:t>
                      </w:r>
                      <w:r w:rsidR="006675FB" w:rsidRPr="00196BD1">
                        <w:rPr>
                          <w:rFonts w:ascii="SassoonPrimaryInfant" w:hAnsi="SassoonPrimaryInfant"/>
                          <w:sz w:val="20"/>
                          <w:szCs w:val="20"/>
                        </w:rPr>
                        <w:t>day</w:t>
                      </w:r>
                      <w:r w:rsidR="00596691" w:rsidRPr="00196BD1">
                        <w:rPr>
                          <w:rFonts w:ascii="SassoonPrimaryInfant" w:hAnsi="SassoonPrimaryInfant"/>
                          <w:sz w:val="20"/>
                          <w:szCs w:val="20"/>
                        </w:rPr>
                        <w:t>. The school PE kit of a White T-Shirt, Black shorts/leggings/ jogging bottoms, black</w:t>
                      </w:r>
                      <w:r w:rsidR="002F7A10" w:rsidRPr="00196BD1">
                        <w:rPr>
                          <w:rFonts w:ascii="SassoonPrimaryInfant" w:hAnsi="SassoonPrimaryInfant"/>
                          <w:sz w:val="20"/>
                          <w:szCs w:val="20"/>
                        </w:rPr>
                        <w:t xml:space="preserve"> pumps/ trainers is needed on this</w:t>
                      </w:r>
                      <w:r w:rsidR="00596691" w:rsidRPr="00196BD1">
                        <w:rPr>
                          <w:rFonts w:ascii="SassoonPrimaryInfant" w:hAnsi="SassoonPrimaryInfant"/>
                          <w:sz w:val="20"/>
                          <w:szCs w:val="20"/>
                        </w:rPr>
                        <w:t xml:space="preserve"> day. </w:t>
                      </w:r>
                      <w:r w:rsidR="002F7A10" w:rsidRPr="00196BD1">
                        <w:rPr>
                          <w:rFonts w:ascii="SassoonPrimaryInfant" w:hAnsi="SassoonPrimaryInfant"/>
                          <w:sz w:val="20"/>
                          <w:szCs w:val="20"/>
                        </w:rPr>
                        <w:t>Under Covid 19 safety rules we ask that children come to school in their PE kit on this day.</w:t>
                      </w:r>
                    </w:p>
                  </w:txbxContent>
                </v:textbox>
              </v:shape>
            </w:pict>
          </mc:Fallback>
        </mc:AlternateContent>
      </w:r>
      <w:r w:rsidRPr="00E00D7B">
        <w:rPr>
          <w:rFonts w:ascii="Comic Sans MS" w:hAnsi="Comic Sans MS"/>
          <w:noProof/>
          <w:lang w:eastAsia="en-GB"/>
        </w:rPr>
        <mc:AlternateContent>
          <mc:Choice Requires="wps">
            <w:drawing>
              <wp:anchor distT="0" distB="0" distL="114300" distR="114300" simplePos="0" relativeHeight="251662336" behindDoc="0" locked="0" layoutInCell="1" allowOverlap="1" wp14:anchorId="3E0E0A66" wp14:editId="015D2A01">
                <wp:simplePos x="0" y="0"/>
                <wp:positionH relativeFrom="column">
                  <wp:posOffset>-311150</wp:posOffset>
                </wp:positionH>
                <wp:positionV relativeFrom="paragraph">
                  <wp:posOffset>4260850</wp:posOffset>
                </wp:positionV>
                <wp:extent cx="3057525" cy="1617980"/>
                <wp:effectExtent l="0" t="0" r="2857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61798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64F02E6F" w14:textId="77777777" w:rsidR="00E00D7B" w:rsidRPr="00196BD1" w:rsidRDefault="00E00D7B">
                            <w:pPr>
                              <w:rPr>
                                <w:rFonts w:ascii="SassoonPrimaryInfant" w:hAnsi="SassoonPrimaryInfant"/>
                                <w:b/>
                                <w:sz w:val="24"/>
                                <w:szCs w:val="24"/>
                                <w:u w:val="single"/>
                              </w:rPr>
                            </w:pPr>
                            <w:r w:rsidRPr="00196BD1">
                              <w:rPr>
                                <w:rFonts w:ascii="SassoonPrimaryInfant" w:hAnsi="SassoonPrimaryInfant"/>
                                <w:b/>
                                <w:sz w:val="24"/>
                                <w:szCs w:val="24"/>
                                <w:u w:val="single"/>
                              </w:rPr>
                              <w:t>Humanities (</w:t>
                            </w:r>
                            <w:r w:rsidRPr="00B41CB8">
                              <w:rPr>
                                <w:rFonts w:ascii="SassoonPrimaryInfant" w:hAnsi="SassoonPrimaryInfant"/>
                                <w:b/>
                                <w:sz w:val="24"/>
                                <w:szCs w:val="24"/>
                                <w:u w:val="single"/>
                              </w:rPr>
                              <w:t>History</w:t>
                            </w:r>
                            <w:r w:rsidRPr="00196BD1">
                              <w:rPr>
                                <w:rFonts w:ascii="SassoonPrimaryInfant" w:hAnsi="SassoonPrimaryInfant"/>
                                <w:b/>
                                <w:sz w:val="24"/>
                                <w:szCs w:val="24"/>
                                <w:u w:val="single"/>
                              </w:rPr>
                              <w:t xml:space="preserve">/ </w:t>
                            </w:r>
                            <w:r w:rsidRPr="00B41CB8">
                              <w:rPr>
                                <w:rFonts w:ascii="SassoonPrimaryInfant" w:hAnsi="SassoonPrimaryInfant"/>
                                <w:b/>
                                <w:sz w:val="24"/>
                                <w:szCs w:val="24"/>
                                <w:highlight w:val="yellow"/>
                                <w:u w:val="single"/>
                              </w:rPr>
                              <w:t>Geography</w:t>
                            </w:r>
                            <w:r w:rsidRPr="00196BD1">
                              <w:rPr>
                                <w:rFonts w:ascii="SassoonPrimaryInfant" w:hAnsi="SassoonPrimaryInfant"/>
                                <w:b/>
                                <w:sz w:val="24"/>
                                <w:szCs w:val="24"/>
                                <w:u w:val="single"/>
                              </w:rPr>
                              <w:t>)</w:t>
                            </w:r>
                            <w:r w:rsidR="00596691" w:rsidRPr="00196BD1">
                              <w:rPr>
                                <w:rFonts w:ascii="SassoonPrimaryInfant" w:hAnsi="SassoonPrimaryInfant"/>
                                <w:b/>
                                <w:sz w:val="24"/>
                                <w:szCs w:val="24"/>
                                <w:u w:val="single"/>
                              </w:rPr>
                              <w:t xml:space="preserve"> </w:t>
                            </w:r>
                          </w:p>
                          <w:p w14:paraId="6C45C780" w14:textId="77777777" w:rsidR="00B97453" w:rsidRDefault="00B97453" w:rsidP="000F2501">
                            <w:pPr>
                              <w:rPr>
                                <w:rFonts w:ascii="SassoonPrimaryInfant" w:hAnsi="SassoonPrimaryInfant"/>
                                <w:sz w:val="24"/>
                                <w:szCs w:val="24"/>
                              </w:rPr>
                            </w:pPr>
                            <w:r>
                              <w:rPr>
                                <w:rFonts w:ascii="SassoonPrimaryInfant" w:hAnsi="SassoonPrimaryInfant"/>
                                <w:sz w:val="24"/>
                                <w:szCs w:val="24"/>
                              </w:rPr>
                              <w:t>Investigating Rivers</w:t>
                            </w:r>
                          </w:p>
                          <w:p w14:paraId="39CC8628" w14:textId="20A30550" w:rsidR="000F2501" w:rsidRPr="00AC3E59" w:rsidRDefault="00AC3E59" w:rsidP="000F2501">
                            <w:pPr>
                              <w:rPr>
                                <w:b/>
                                <w:i/>
                              </w:rPr>
                            </w:pPr>
                            <w:r>
                              <w:rPr>
                                <w:rFonts w:ascii="SassoonPrimaryInfant" w:hAnsi="SassoonPrimaryInfant"/>
                                <w:sz w:val="24"/>
                                <w:szCs w:val="24"/>
                              </w:rPr>
                              <w:t>Through</w:t>
                            </w:r>
                            <w:r w:rsidR="000F2501">
                              <w:rPr>
                                <w:rFonts w:ascii="SassoonPrimaryInfant" w:hAnsi="SassoonPrimaryInfant"/>
                                <w:sz w:val="24"/>
                                <w:szCs w:val="24"/>
                              </w:rPr>
                              <w:t xml:space="preserve"> this topic </w:t>
                            </w:r>
                            <w:r w:rsidRPr="00AC3E59">
                              <w:rPr>
                                <w:rFonts w:asciiTheme="majorHAnsi" w:hAnsiTheme="majorHAnsi" w:cstheme="minorHAnsi"/>
                                <w:bCs/>
                                <w:sz w:val="24"/>
                                <w:szCs w:val="24"/>
                              </w:rPr>
                              <w:t>children will be able to describe and understand key aspects of physical &amp; human geography regarding rivers.</w:t>
                            </w:r>
                          </w:p>
                          <w:p w14:paraId="76436D31" w14:textId="77777777" w:rsidR="002F7A10" w:rsidRPr="00B14761" w:rsidRDefault="002F7A10">
                            <w:pPr>
                              <w:rPr>
                                <w:rFonts w:ascii="SassoonPrimaryInfant" w:hAnsi="SassoonPrimaryInfan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E0A66" id="_x0000_s1029" type="#_x0000_t202" style="position:absolute;margin-left:-24.5pt;margin-top:335.5pt;width:240.75pt;height:12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" fillcolor="white [3201]" strokecolor="#8064a2 [3207]" strokeweight="2pt">
                <v:textbox>
                  <w:txbxContent>
                    <w:p w14:paraId="64F02E6F" w14:textId="77777777" w:rsidR="00E00D7B" w:rsidRPr="00196BD1" w:rsidRDefault="00E00D7B">
                      <w:pPr>
                        <w:rPr>
                          <w:rFonts w:ascii="SassoonPrimaryInfant" w:hAnsi="SassoonPrimaryInfant"/>
                          <w:b/>
                          <w:sz w:val="24"/>
                          <w:szCs w:val="24"/>
                          <w:u w:val="single"/>
                        </w:rPr>
                      </w:pPr>
                      <w:r w:rsidRPr="00196BD1">
                        <w:rPr>
                          <w:rFonts w:ascii="SassoonPrimaryInfant" w:hAnsi="SassoonPrimaryInfant"/>
                          <w:b/>
                          <w:sz w:val="24"/>
                          <w:szCs w:val="24"/>
                          <w:u w:val="single"/>
                        </w:rPr>
                        <w:t>Humanities (</w:t>
                      </w:r>
                      <w:r w:rsidRPr="00B41CB8">
                        <w:rPr>
                          <w:rFonts w:ascii="SassoonPrimaryInfant" w:hAnsi="SassoonPrimaryInfant"/>
                          <w:b/>
                          <w:sz w:val="24"/>
                          <w:szCs w:val="24"/>
                          <w:u w:val="single"/>
                        </w:rPr>
                        <w:t>History</w:t>
                      </w:r>
                      <w:r w:rsidRPr="00196BD1">
                        <w:rPr>
                          <w:rFonts w:ascii="SassoonPrimaryInfant" w:hAnsi="SassoonPrimaryInfant"/>
                          <w:b/>
                          <w:sz w:val="24"/>
                          <w:szCs w:val="24"/>
                          <w:u w:val="single"/>
                        </w:rPr>
                        <w:t xml:space="preserve">/ </w:t>
                      </w:r>
                      <w:r w:rsidRPr="00B41CB8">
                        <w:rPr>
                          <w:rFonts w:ascii="SassoonPrimaryInfant" w:hAnsi="SassoonPrimaryInfant"/>
                          <w:b/>
                          <w:sz w:val="24"/>
                          <w:szCs w:val="24"/>
                          <w:highlight w:val="yellow"/>
                          <w:u w:val="single"/>
                        </w:rPr>
                        <w:t>Geography</w:t>
                      </w:r>
                      <w:r w:rsidRPr="00196BD1">
                        <w:rPr>
                          <w:rFonts w:ascii="SassoonPrimaryInfant" w:hAnsi="SassoonPrimaryInfant"/>
                          <w:b/>
                          <w:sz w:val="24"/>
                          <w:szCs w:val="24"/>
                          <w:u w:val="single"/>
                        </w:rPr>
                        <w:t>)</w:t>
                      </w:r>
                      <w:r w:rsidR="00596691" w:rsidRPr="00196BD1">
                        <w:rPr>
                          <w:rFonts w:ascii="SassoonPrimaryInfant" w:hAnsi="SassoonPrimaryInfant"/>
                          <w:b/>
                          <w:sz w:val="24"/>
                          <w:szCs w:val="24"/>
                          <w:u w:val="single"/>
                        </w:rPr>
                        <w:t xml:space="preserve"> </w:t>
                      </w:r>
                    </w:p>
                    <w:p w14:paraId="6C45C780" w14:textId="77777777" w:rsidR="00B97453" w:rsidRDefault="00B97453" w:rsidP="000F2501">
                      <w:pPr>
                        <w:rPr>
                          <w:rFonts w:ascii="SassoonPrimaryInfant" w:hAnsi="SassoonPrimaryInfant"/>
                          <w:sz w:val="24"/>
                          <w:szCs w:val="24"/>
                        </w:rPr>
                      </w:pPr>
                      <w:r>
                        <w:rPr>
                          <w:rFonts w:ascii="SassoonPrimaryInfant" w:hAnsi="SassoonPrimaryInfant"/>
                          <w:sz w:val="24"/>
                          <w:szCs w:val="24"/>
                        </w:rPr>
                        <w:t>Investigating Rivers</w:t>
                      </w:r>
                    </w:p>
                    <w:p w14:paraId="39CC8628" w14:textId="20A30550" w:rsidR="000F2501" w:rsidRPr="00AC3E59" w:rsidRDefault="00AC3E59" w:rsidP="000F2501">
                      <w:pPr>
                        <w:rPr>
                          <w:b/>
                          <w:i/>
                        </w:rPr>
                      </w:pPr>
                      <w:r>
                        <w:rPr>
                          <w:rFonts w:ascii="SassoonPrimaryInfant" w:hAnsi="SassoonPrimaryInfant"/>
                          <w:sz w:val="24"/>
                          <w:szCs w:val="24"/>
                        </w:rPr>
                        <w:t>Through</w:t>
                      </w:r>
                      <w:r w:rsidR="000F2501">
                        <w:rPr>
                          <w:rFonts w:ascii="SassoonPrimaryInfant" w:hAnsi="SassoonPrimaryInfant"/>
                          <w:sz w:val="24"/>
                          <w:szCs w:val="24"/>
                        </w:rPr>
                        <w:t xml:space="preserve"> this topic </w:t>
                      </w:r>
                      <w:r w:rsidRPr="00AC3E59">
                        <w:rPr>
                          <w:rFonts w:asciiTheme="majorHAnsi" w:hAnsiTheme="majorHAnsi" w:cstheme="minorHAnsi"/>
                          <w:bCs/>
                          <w:sz w:val="24"/>
                          <w:szCs w:val="24"/>
                        </w:rPr>
                        <w:t>children will be able to describe and understand key aspects of physical &amp; human geography regarding rivers.</w:t>
                      </w:r>
                    </w:p>
                    <w:p w14:paraId="76436D31" w14:textId="77777777" w:rsidR="002F7A10" w:rsidRPr="00B14761" w:rsidRDefault="002F7A10">
                      <w:pPr>
                        <w:rPr>
                          <w:rFonts w:ascii="SassoonPrimaryInfant" w:hAnsi="SassoonPrimaryInfant"/>
                          <w:sz w:val="24"/>
                          <w:szCs w:val="24"/>
                        </w:rPr>
                      </w:pPr>
                    </w:p>
                  </w:txbxContent>
                </v:textbox>
              </v:shape>
            </w:pict>
          </mc:Fallback>
        </mc:AlternateContent>
      </w:r>
      <w:r w:rsidRPr="00E00D7B">
        <w:rPr>
          <w:rFonts w:ascii="Comic Sans MS" w:hAnsi="Comic Sans MS"/>
          <w:noProof/>
          <w:lang w:eastAsia="en-GB"/>
        </w:rPr>
        <mc:AlternateContent>
          <mc:Choice Requires="wps">
            <w:drawing>
              <wp:anchor distT="0" distB="0" distL="114300" distR="114300" simplePos="0" relativeHeight="251667456" behindDoc="0" locked="0" layoutInCell="1" allowOverlap="1" wp14:anchorId="73AC9089" wp14:editId="6C015FAF">
                <wp:simplePos x="0" y="0"/>
                <wp:positionH relativeFrom="column">
                  <wp:posOffset>3060700</wp:posOffset>
                </wp:positionH>
                <wp:positionV relativeFrom="paragraph">
                  <wp:posOffset>4083050</wp:posOffset>
                </wp:positionV>
                <wp:extent cx="3121025" cy="2781300"/>
                <wp:effectExtent l="0" t="0" r="2222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27813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81E11B9" w14:textId="77777777" w:rsidR="00B41CB8" w:rsidRDefault="00E00D7B" w:rsidP="00B41CB8">
                            <w:pPr>
                              <w:rPr>
                                <w:rFonts w:ascii="SassoonPrimaryInfant" w:hAnsi="SassoonPrimaryInfant"/>
                                <w:b/>
                                <w:sz w:val="24"/>
                                <w:szCs w:val="24"/>
                                <w:u w:val="single"/>
                              </w:rPr>
                            </w:pPr>
                            <w:r w:rsidRPr="00196BD1">
                              <w:rPr>
                                <w:rFonts w:ascii="SassoonPrimaryInfant" w:hAnsi="SassoonPrimaryInfant"/>
                                <w:b/>
                                <w:sz w:val="24"/>
                                <w:szCs w:val="24"/>
                                <w:u w:val="single"/>
                              </w:rPr>
                              <w:t xml:space="preserve">Religious Education: </w:t>
                            </w:r>
                          </w:p>
                          <w:p w14:paraId="5D64F972" w14:textId="690986F6" w:rsidR="002F7A10" w:rsidRDefault="00B41CB8" w:rsidP="00B97453">
                            <w:r>
                              <w:rPr>
                                <w:bCs/>
                              </w:rPr>
                              <w:t xml:space="preserve"> </w:t>
                            </w:r>
                            <w:r w:rsidR="008F42D1">
                              <w:t>If God is everywhere, why go to a place of worship?</w:t>
                            </w:r>
                          </w:p>
                          <w:p w14:paraId="2D8B7997" w14:textId="03AF72D1" w:rsidR="00AC3E59" w:rsidRPr="00AC3E59" w:rsidRDefault="00AC3E59" w:rsidP="00B97453">
                            <w:pPr>
                              <w:rPr>
                                <w:rFonts w:ascii="SassoonPrimaryInfant" w:hAnsi="SassoonPrimaryInfant"/>
                                <w:b/>
                                <w:sz w:val="20"/>
                                <w:szCs w:val="20"/>
                                <w:u w:val="single"/>
                              </w:rPr>
                            </w:pPr>
                            <w:r w:rsidRPr="00AC3E59">
                              <w:rPr>
                                <w:sz w:val="20"/>
                                <w:szCs w:val="20"/>
                              </w:rPr>
                              <w:t xml:space="preserve">Pupils will learn in depth from different religious and spiritual ways of life about worship, drawing out more detail, </w:t>
                            </w:r>
                            <w:proofErr w:type="gramStart"/>
                            <w:r w:rsidRPr="00AC3E59">
                              <w:rPr>
                                <w:sz w:val="20"/>
                                <w:szCs w:val="20"/>
                              </w:rPr>
                              <w:t>history</w:t>
                            </w:r>
                            <w:proofErr w:type="gramEnd"/>
                            <w:r w:rsidRPr="00AC3E59">
                              <w:rPr>
                                <w:sz w:val="20"/>
                                <w:szCs w:val="20"/>
                              </w:rPr>
                              <w:t xml:space="preserve"> and diversity through focussing on places of worship. Pupils learn about the various purposes of a place of worship as well as how believers see these places. Pupils think about the idea of God’s presence on earth and in believers’ lives. Opportunities to debate are given, including of the key question, to offer pupils a chance to reflect for themselves on the value and purpose of worship in religion.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C9089" id="_x0000_s1030" type="#_x0000_t202" style="position:absolute;margin-left:241pt;margin-top:321.5pt;width:245.7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" fillcolor="white [3201]" strokecolor="#9bbb59 [3206]" strokeweight="2pt">
                <v:textbox>
                  <w:txbxContent>
                    <w:p w14:paraId="281E11B9" w14:textId="77777777" w:rsidR="00B41CB8" w:rsidRDefault="00E00D7B" w:rsidP="00B41CB8">
                      <w:pPr>
                        <w:rPr>
                          <w:rFonts w:ascii="SassoonPrimaryInfant" w:hAnsi="SassoonPrimaryInfant"/>
                          <w:b/>
                          <w:sz w:val="24"/>
                          <w:szCs w:val="24"/>
                          <w:u w:val="single"/>
                        </w:rPr>
                      </w:pPr>
                      <w:r w:rsidRPr="00196BD1">
                        <w:rPr>
                          <w:rFonts w:ascii="SassoonPrimaryInfant" w:hAnsi="SassoonPrimaryInfant"/>
                          <w:b/>
                          <w:sz w:val="24"/>
                          <w:szCs w:val="24"/>
                          <w:u w:val="single"/>
                        </w:rPr>
                        <w:t xml:space="preserve">Religious Education: </w:t>
                      </w:r>
                    </w:p>
                    <w:p w14:paraId="5D64F972" w14:textId="690986F6" w:rsidR="002F7A10" w:rsidRDefault="00B41CB8" w:rsidP="00B97453">
                      <w:r>
                        <w:rPr>
                          <w:bCs/>
                        </w:rPr>
                        <w:t xml:space="preserve"> </w:t>
                      </w:r>
                      <w:r w:rsidR="008F42D1">
                        <w:t>If God is everywhere, why go to a place of worship?</w:t>
                      </w:r>
                    </w:p>
                    <w:p w14:paraId="2D8B7997" w14:textId="03AF72D1" w:rsidR="00AC3E59" w:rsidRPr="00AC3E59" w:rsidRDefault="00AC3E59" w:rsidP="00B97453">
                      <w:pPr>
                        <w:rPr>
                          <w:rFonts w:ascii="SassoonPrimaryInfant" w:hAnsi="SassoonPrimaryInfant"/>
                          <w:b/>
                          <w:sz w:val="20"/>
                          <w:szCs w:val="20"/>
                          <w:u w:val="single"/>
                        </w:rPr>
                      </w:pPr>
                      <w:r w:rsidRPr="00AC3E59">
                        <w:rPr>
                          <w:sz w:val="20"/>
                          <w:szCs w:val="20"/>
                        </w:rPr>
                        <w:t xml:space="preserve">Pupils will learn in depth from different religious and spiritual ways of life about worship, drawing out more detail, </w:t>
                      </w:r>
                      <w:proofErr w:type="gramStart"/>
                      <w:r w:rsidRPr="00AC3E59">
                        <w:rPr>
                          <w:sz w:val="20"/>
                          <w:szCs w:val="20"/>
                        </w:rPr>
                        <w:t>history</w:t>
                      </w:r>
                      <w:proofErr w:type="gramEnd"/>
                      <w:r w:rsidRPr="00AC3E59">
                        <w:rPr>
                          <w:sz w:val="20"/>
                          <w:szCs w:val="20"/>
                        </w:rPr>
                        <w:t xml:space="preserve"> and diversity through focussing on places of worship. Pupils learn about the various purposes of a place of worship as well as how believers see these places. Pupils think about the idea of God’s presence on earth and in believers’ lives. Opportunities to debate are given, including of the key question, to offer pupils a chance to reflect for themselves on the value and purpose of worship in religion.</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3360" behindDoc="0" locked="0" layoutInCell="1" allowOverlap="1" wp14:anchorId="19D5562B" wp14:editId="30AF8FF2">
                <wp:simplePos x="0" y="0"/>
                <wp:positionH relativeFrom="column">
                  <wp:posOffset>3013075</wp:posOffset>
                </wp:positionH>
                <wp:positionV relativeFrom="paragraph">
                  <wp:posOffset>2041525</wp:posOffset>
                </wp:positionV>
                <wp:extent cx="3121025" cy="1847850"/>
                <wp:effectExtent l="0" t="0" r="22225" b="19050"/>
                <wp:wrapNone/>
                <wp:docPr id="3" name="Text Box 3"/>
                <wp:cNvGraphicFramePr/>
                <a:graphic xmlns:a="http://schemas.openxmlformats.org/drawingml/2006/main">
                  <a:graphicData uri="http://schemas.microsoft.com/office/word/2010/wordprocessingShape">
                    <wps:wsp>
                      <wps:cNvSpPr txBox="1"/>
                      <wps:spPr>
                        <a:xfrm>
                          <a:off x="0" y="0"/>
                          <a:ext cx="3121025" cy="18478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1EDF0DA" w14:textId="77777777" w:rsidR="00E00D7B" w:rsidRPr="00196BD1" w:rsidRDefault="00E00D7B" w:rsidP="00E00D7B">
                            <w:pPr>
                              <w:rPr>
                                <w:rFonts w:ascii="SassoonPrimaryInfant" w:hAnsi="SassoonPrimaryInfant"/>
                                <w:sz w:val="24"/>
                                <w:szCs w:val="24"/>
                              </w:rPr>
                            </w:pPr>
                            <w:r w:rsidRPr="00196BD1">
                              <w:rPr>
                                <w:rFonts w:ascii="SassoonPrimaryInfant" w:hAnsi="SassoonPrimaryInfant"/>
                                <w:b/>
                                <w:sz w:val="24"/>
                                <w:szCs w:val="24"/>
                                <w:u w:val="single"/>
                              </w:rPr>
                              <w:t>Mathematics</w:t>
                            </w:r>
                            <w:r w:rsidR="00E06934" w:rsidRPr="00196BD1">
                              <w:rPr>
                                <w:rFonts w:ascii="SassoonPrimaryInfant" w:hAnsi="SassoonPrimaryInfant"/>
                                <w:b/>
                                <w:sz w:val="24"/>
                                <w:szCs w:val="24"/>
                                <w:u w:val="single"/>
                              </w:rPr>
                              <w:t>:</w:t>
                            </w:r>
                            <w:r w:rsidRPr="00196BD1">
                              <w:rPr>
                                <w:rFonts w:ascii="SassoonPrimaryInfant" w:hAnsi="SassoonPrimaryInfant"/>
                                <w:b/>
                                <w:sz w:val="24"/>
                                <w:szCs w:val="24"/>
                                <w:u w:val="single"/>
                              </w:rPr>
                              <w:t xml:space="preserve"> </w:t>
                            </w:r>
                          </w:p>
                          <w:p w14:paraId="703D9244" w14:textId="668B0281" w:rsidR="0013794B" w:rsidRPr="00196BD1" w:rsidRDefault="00E00D7B">
                            <w:pPr>
                              <w:rPr>
                                <w:rFonts w:ascii="SassoonPrimaryInfant" w:hAnsi="SassoonPrimaryInfant"/>
                                <w:sz w:val="24"/>
                                <w:szCs w:val="24"/>
                              </w:rPr>
                            </w:pPr>
                            <w:r w:rsidRPr="00196BD1">
                              <w:rPr>
                                <w:rFonts w:ascii="SassoonPrimaryInfant" w:hAnsi="SassoonPrimaryInfant"/>
                                <w:b/>
                                <w:sz w:val="24"/>
                                <w:szCs w:val="24"/>
                                <w:u w:val="single"/>
                              </w:rPr>
                              <w:t>Area of maths:</w:t>
                            </w:r>
                            <w:r w:rsidR="00B97453">
                              <w:rPr>
                                <w:rFonts w:ascii="SassoonPrimaryInfant" w:hAnsi="SassoonPrimaryInfant"/>
                                <w:sz w:val="24"/>
                                <w:szCs w:val="24"/>
                              </w:rPr>
                              <w:t xml:space="preserve"> </w:t>
                            </w:r>
                            <w:r w:rsidR="00D6254E">
                              <w:rPr>
                                <w:rFonts w:ascii="SassoonPrimaryInfant" w:hAnsi="SassoonPrimaryInfant"/>
                                <w:sz w:val="24"/>
                                <w:szCs w:val="24"/>
                              </w:rPr>
                              <w:t>Continuing with Decimals &amp; Percentages then moving on to Geometry</w:t>
                            </w:r>
                          </w:p>
                          <w:p w14:paraId="052127F4" w14:textId="77777777" w:rsidR="00E00D7B" w:rsidRPr="009722DC" w:rsidRDefault="00E00D7B">
                            <w:pPr>
                              <w:rPr>
                                <w:rFonts w:ascii="SassoonPrimaryInfant" w:hAnsi="SassoonPrimaryInfant"/>
                                <w:sz w:val="24"/>
                                <w:szCs w:val="24"/>
                              </w:rPr>
                            </w:pPr>
                            <w:r w:rsidRPr="00196BD1">
                              <w:rPr>
                                <w:rFonts w:ascii="SassoonPrimaryInfant" w:hAnsi="SassoonPrimaryInfant"/>
                                <w:b/>
                                <w:sz w:val="24"/>
                                <w:szCs w:val="24"/>
                                <w:u w:val="single"/>
                              </w:rPr>
                              <w:t>Arithmetic:</w:t>
                            </w:r>
                            <w:r w:rsidR="00AB5623" w:rsidRPr="00196BD1">
                              <w:rPr>
                                <w:rFonts w:ascii="SassoonPrimaryInfant" w:hAnsi="SassoonPrimaryInfant"/>
                                <w:b/>
                                <w:sz w:val="24"/>
                                <w:szCs w:val="24"/>
                              </w:rPr>
                              <w:t xml:space="preserve"> </w:t>
                            </w:r>
                            <w:r w:rsidR="009722DC">
                              <w:rPr>
                                <w:rFonts w:ascii="SassoonPrimaryInfant" w:hAnsi="SassoonPrimaryInfant" w:cs="Arial"/>
                                <w:color w:val="000000"/>
                                <w:shd w:val="clear" w:color="auto" w:fill="FFFFFF"/>
                              </w:rPr>
                              <w:t>D</w:t>
                            </w:r>
                            <w:r w:rsidR="009722DC" w:rsidRPr="009722DC">
                              <w:rPr>
                                <w:rFonts w:ascii="SassoonPrimaryInfant" w:hAnsi="SassoonPrimaryInfant" w:cs="Arial"/>
                                <w:color w:val="000000"/>
                                <w:shd w:val="clear" w:color="auto" w:fill="FFFFFF"/>
                              </w:rPr>
                              <w:t>aily fluency sessions which will include practicing skills in all 4 number operations times tables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5562B" id="Text Box 3" o:spid="_x0000_s1031" type="#_x0000_t202" style="position:absolute;margin-left:237.25pt;margin-top:160.75pt;width:245.75pt;height:14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" fillcolor="white [3201]" strokecolor="#f79646 [3209]" strokeweight="2pt">
                <v:textbox>
                  <w:txbxContent>
                    <w:p w14:paraId="11EDF0DA" w14:textId="77777777" w:rsidR="00E00D7B" w:rsidRPr="00196BD1" w:rsidRDefault="00E00D7B" w:rsidP="00E00D7B">
                      <w:pPr>
                        <w:rPr>
                          <w:rFonts w:ascii="SassoonPrimaryInfant" w:hAnsi="SassoonPrimaryInfant"/>
                          <w:sz w:val="24"/>
                          <w:szCs w:val="24"/>
                        </w:rPr>
                      </w:pPr>
                      <w:r w:rsidRPr="00196BD1">
                        <w:rPr>
                          <w:rFonts w:ascii="SassoonPrimaryInfant" w:hAnsi="SassoonPrimaryInfant"/>
                          <w:b/>
                          <w:sz w:val="24"/>
                          <w:szCs w:val="24"/>
                          <w:u w:val="single"/>
                        </w:rPr>
                        <w:t>Mathematics</w:t>
                      </w:r>
                      <w:r w:rsidR="00E06934" w:rsidRPr="00196BD1">
                        <w:rPr>
                          <w:rFonts w:ascii="SassoonPrimaryInfant" w:hAnsi="SassoonPrimaryInfant"/>
                          <w:b/>
                          <w:sz w:val="24"/>
                          <w:szCs w:val="24"/>
                          <w:u w:val="single"/>
                        </w:rPr>
                        <w:t>:</w:t>
                      </w:r>
                      <w:r w:rsidRPr="00196BD1">
                        <w:rPr>
                          <w:rFonts w:ascii="SassoonPrimaryInfant" w:hAnsi="SassoonPrimaryInfant"/>
                          <w:b/>
                          <w:sz w:val="24"/>
                          <w:szCs w:val="24"/>
                          <w:u w:val="single"/>
                        </w:rPr>
                        <w:t xml:space="preserve"> </w:t>
                      </w:r>
                    </w:p>
                    <w:p w14:paraId="703D9244" w14:textId="668B0281" w:rsidR="0013794B" w:rsidRPr="00196BD1" w:rsidRDefault="00E00D7B">
                      <w:pPr>
                        <w:rPr>
                          <w:rFonts w:ascii="SassoonPrimaryInfant" w:hAnsi="SassoonPrimaryInfant"/>
                          <w:sz w:val="24"/>
                          <w:szCs w:val="24"/>
                        </w:rPr>
                      </w:pPr>
                      <w:r w:rsidRPr="00196BD1">
                        <w:rPr>
                          <w:rFonts w:ascii="SassoonPrimaryInfant" w:hAnsi="SassoonPrimaryInfant"/>
                          <w:b/>
                          <w:sz w:val="24"/>
                          <w:szCs w:val="24"/>
                          <w:u w:val="single"/>
                        </w:rPr>
                        <w:t>Area of maths:</w:t>
                      </w:r>
                      <w:r w:rsidR="00B97453">
                        <w:rPr>
                          <w:rFonts w:ascii="SassoonPrimaryInfant" w:hAnsi="SassoonPrimaryInfant"/>
                          <w:sz w:val="24"/>
                          <w:szCs w:val="24"/>
                        </w:rPr>
                        <w:t xml:space="preserve"> </w:t>
                      </w:r>
                      <w:r w:rsidR="00D6254E">
                        <w:rPr>
                          <w:rFonts w:ascii="SassoonPrimaryInfant" w:hAnsi="SassoonPrimaryInfant"/>
                          <w:sz w:val="24"/>
                          <w:szCs w:val="24"/>
                        </w:rPr>
                        <w:t>Continuing with Decimals &amp; Percentages then moving on to Geometry</w:t>
                      </w:r>
                    </w:p>
                    <w:p w14:paraId="052127F4" w14:textId="77777777" w:rsidR="00E00D7B" w:rsidRPr="009722DC" w:rsidRDefault="00E00D7B">
                      <w:pPr>
                        <w:rPr>
                          <w:rFonts w:ascii="SassoonPrimaryInfant" w:hAnsi="SassoonPrimaryInfant"/>
                          <w:sz w:val="24"/>
                          <w:szCs w:val="24"/>
                        </w:rPr>
                      </w:pPr>
                      <w:r w:rsidRPr="00196BD1">
                        <w:rPr>
                          <w:rFonts w:ascii="SassoonPrimaryInfant" w:hAnsi="SassoonPrimaryInfant"/>
                          <w:b/>
                          <w:sz w:val="24"/>
                          <w:szCs w:val="24"/>
                          <w:u w:val="single"/>
                        </w:rPr>
                        <w:t>Arithmetic:</w:t>
                      </w:r>
                      <w:r w:rsidR="00AB5623" w:rsidRPr="00196BD1">
                        <w:rPr>
                          <w:rFonts w:ascii="SassoonPrimaryInfant" w:hAnsi="SassoonPrimaryInfant"/>
                          <w:b/>
                          <w:sz w:val="24"/>
                          <w:szCs w:val="24"/>
                        </w:rPr>
                        <w:t xml:space="preserve"> </w:t>
                      </w:r>
                      <w:r w:rsidR="009722DC">
                        <w:rPr>
                          <w:rFonts w:ascii="SassoonPrimaryInfant" w:hAnsi="SassoonPrimaryInfant" w:cs="Arial"/>
                          <w:color w:val="000000"/>
                          <w:shd w:val="clear" w:color="auto" w:fill="FFFFFF"/>
                        </w:rPr>
                        <w:t>D</w:t>
                      </w:r>
                      <w:r w:rsidR="009722DC" w:rsidRPr="009722DC">
                        <w:rPr>
                          <w:rFonts w:ascii="SassoonPrimaryInfant" w:hAnsi="SassoonPrimaryInfant" w:cs="Arial"/>
                          <w:color w:val="000000"/>
                          <w:shd w:val="clear" w:color="auto" w:fill="FFFFFF"/>
                        </w:rPr>
                        <w:t>aily fluency sessions which will include practicing skills in all 4 number operations times tables etc.</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0288" behindDoc="0" locked="0" layoutInCell="1" allowOverlap="1" wp14:anchorId="2B93D11E" wp14:editId="733E89D5">
                <wp:simplePos x="0" y="0"/>
                <wp:positionH relativeFrom="column">
                  <wp:posOffset>-330835</wp:posOffset>
                </wp:positionH>
                <wp:positionV relativeFrom="paragraph">
                  <wp:posOffset>2008505</wp:posOffset>
                </wp:positionV>
                <wp:extent cx="3136900" cy="2159876"/>
                <wp:effectExtent l="0" t="0" r="25400" b="12065"/>
                <wp:wrapNone/>
                <wp:docPr id="1" name="Text Box 1"/>
                <wp:cNvGraphicFramePr/>
                <a:graphic xmlns:a="http://schemas.openxmlformats.org/drawingml/2006/main">
                  <a:graphicData uri="http://schemas.microsoft.com/office/word/2010/wordprocessingShape">
                    <wps:wsp>
                      <wps:cNvSpPr txBox="1"/>
                      <wps:spPr>
                        <a:xfrm>
                          <a:off x="0" y="0"/>
                          <a:ext cx="3136900" cy="215987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A833559" w14:textId="5E0D2E91" w:rsidR="00AD1F8E" w:rsidRDefault="00E06934">
                            <w:pPr>
                              <w:rPr>
                                <w:rFonts w:ascii="SassoonPrimaryInfant" w:hAnsi="SassoonPrimaryInfant"/>
                                <w:i/>
                                <w:sz w:val="24"/>
                                <w:szCs w:val="24"/>
                              </w:rPr>
                            </w:pPr>
                            <w:r w:rsidRPr="00196BD1">
                              <w:rPr>
                                <w:rFonts w:ascii="SassoonPrimaryInfant" w:hAnsi="SassoonPrimaryInfant"/>
                                <w:b/>
                                <w:sz w:val="24"/>
                                <w:szCs w:val="24"/>
                                <w:u w:val="single"/>
                              </w:rPr>
                              <w:t xml:space="preserve">English: </w:t>
                            </w:r>
                            <w:r w:rsidR="000A5E14" w:rsidRPr="00196BD1">
                              <w:rPr>
                                <w:rFonts w:ascii="SassoonPrimaryInfant" w:hAnsi="SassoonPrimaryInfant"/>
                                <w:i/>
                                <w:sz w:val="24"/>
                                <w:szCs w:val="24"/>
                              </w:rPr>
                              <w:t xml:space="preserve"> </w:t>
                            </w:r>
                          </w:p>
                          <w:p w14:paraId="46A28F11" w14:textId="55087FDF" w:rsidR="00E06934" w:rsidRPr="00BB1974" w:rsidRDefault="00E00D7B">
                            <w:pPr>
                              <w:rPr>
                                <w:rFonts w:ascii="SassoonPrimaryInfant" w:hAnsi="SassoonPrimaryInfant"/>
                                <w:bCs/>
                                <w:sz w:val="24"/>
                                <w:szCs w:val="24"/>
                              </w:rPr>
                            </w:pPr>
                            <w:r w:rsidRPr="00196BD1">
                              <w:rPr>
                                <w:rFonts w:ascii="SassoonPrimaryInfant" w:hAnsi="SassoonPrimaryInfant"/>
                                <w:b/>
                                <w:sz w:val="24"/>
                                <w:szCs w:val="24"/>
                                <w:u w:val="single"/>
                              </w:rPr>
                              <w:t>Reading</w:t>
                            </w:r>
                            <w:r w:rsidR="000A5E14" w:rsidRPr="00196BD1">
                              <w:rPr>
                                <w:rFonts w:ascii="SassoonPrimaryInfant" w:hAnsi="SassoonPrimaryInfant"/>
                                <w:b/>
                                <w:sz w:val="24"/>
                                <w:szCs w:val="24"/>
                                <w:u w:val="single"/>
                              </w:rPr>
                              <w:t xml:space="preserve">: </w:t>
                            </w:r>
                            <w:r w:rsidR="001A6B2D" w:rsidRPr="001A6B2D">
                              <w:rPr>
                                <w:rFonts w:ascii="SassoonPrimaryInfant" w:hAnsi="SassoonPrimaryInfant"/>
                                <w:bCs/>
                                <w:sz w:val="24"/>
                                <w:szCs w:val="24"/>
                              </w:rPr>
                              <w:t>The Song of the Dolphin</w:t>
                            </w:r>
                            <w:r w:rsidR="001A6B2D">
                              <w:rPr>
                                <w:rFonts w:ascii="SassoonPrimaryInfant" w:hAnsi="SassoonPrimaryInfant"/>
                                <w:bCs/>
                                <w:sz w:val="24"/>
                                <w:szCs w:val="24"/>
                              </w:rPr>
                              <w:t xml:space="preserve"> </w:t>
                            </w:r>
                            <w:r w:rsidR="001A6B2D">
                              <w:rPr>
                                <w:rFonts w:ascii="SassoonPrimaryInfant" w:hAnsi="SassoonPrimaryInfant"/>
                                <w:bCs/>
                                <w:i/>
                                <w:iCs/>
                                <w:sz w:val="24"/>
                                <w:szCs w:val="24"/>
                              </w:rPr>
                              <w:t>Elizabeth Laird</w:t>
                            </w:r>
                            <w:r w:rsidR="00BB1974">
                              <w:rPr>
                                <w:rFonts w:ascii="SassoonPrimaryInfant" w:hAnsi="SassoonPrimaryInfant"/>
                                <w:bCs/>
                                <w:i/>
                                <w:iCs/>
                                <w:sz w:val="24"/>
                                <w:szCs w:val="24"/>
                              </w:rPr>
                              <w:t xml:space="preserve"> </w:t>
                            </w:r>
                          </w:p>
                          <w:p w14:paraId="6557630E" w14:textId="32A2C686" w:rsidR="00B41CB8" w:rsidRDefault="00E00D7B" w:rsidP="00D6254E">
                            <w:pPr>
                              <w:rPr>
                                <w:sz w:val="18"/>
                                <w:szCs w:val="18"/>
                              </w:rPr>
                            </w:pPr>
                            <w:r w:rsidRPr="00196BD1">
                              <w:rPr>
                                <w:rFonts w:ascii="SassoonPrimaryInfant" w:hAnsi="SassoonPrimaryInfant"/>
                                <w:b/>
                                <w:sz w:val="24"/>
                                <w:szCs w:val="24"/>
                                <w:u w:val="single"/>
                              </w:rPr>
                              <w:t xml:space="preserve">Writing:  </w:t>
                            </w:r>
                            <w:r w:rsidR="00D6254E">
                              <w:rPr>
                                <w:rFonts w:ascii="SassoonPrimaryInfant" w:hAnsi="SassoonPrimaryInfant"/>
                                <w:iCs/>
                                <w:sz w:val="24"/>
                                <w:szCs w:val="24"/>
                              </w:rPr>
                              <w:t xml:space="preserve">The Highwayman </w:t>
                            </w:r>
                            <w:r w:rsidR="00D6254E">
                              <w:rPr>
                                <w:rFonts w:ascii="SassoonPrimaryInfant" w:hAnsi="SassoonPrimaryInfant"/>
                                <w:i/>
                                <w:sz w:val="24"/>
                                <w:szCs w:val="24"/>
                              </w:rPr>
                              <w:t>Alfred Noyes</w:t>
                            </w:r>
                            <w:r w:rsidR="00D6254E">
                              <w:rPr>
                                <w:rFonts w:ascii="SassoonPrimaryInfant" w:hAnsi="SassoonPrimaryInfant"/>
                                <w:iCs/>
                                <w:sz w:val="24"/>
                                <w:szCs w:val="24"/>
                              </w:rPr>
                              <w:t xml:space="preserve"> </w:t>
                            </w:r>
                            <w:r w:rsidR="001A6B2D">
                              <w:rPr>
                                <w:rFonts w:ascii="SassoonPrimaryInfant" w:hAnsi="SassoonPrimaryInfant"/>
                                <w:iCs/>
                                <w:sz w:val="24"/>
                                <w:szCs w:val="24"/>
                              </w:rPr>
                              <w:t xml:space="preserve">Descriptive </w:t>
                            </w:r>
                            <w:proofErr w:type="gramStart"/>
                            <w:r w:rsidR="001A6B2D">
                              <w:rPr>
                                <w:rFonts w:ascii="SassoonPrimaryInfant" w:hAnsi="SassoonPrimaryInfant"/>
                                <w:iCs/>
                                <w:sz w:val="24"/>
                                <w:szCs w:val="24"/>
                              </w:rPr>
                              <w:t>writing</w:t>
                            </w:r>
                            <w:proofErr w:type="gramEnd"/>
                            <w:r w:rsidR="00D6254E">
                              <w:rPr>
                                <w:rFonts w:ascii="SassoonPrimaryInfant" w:hAnsi="SassoonPrimaryInfant"/>
                                <w:iCs/>
                                <w:sz w:val="24"/>
                                <w:szCs w:val="24"/>
                              </w:rPr>
                              <w:t xml:space="preserve"> </w:t>
                            </w:r>
                            <w:r w:rsidR="001A6B2D" w:rsidRPr="00887E3F">
                              <w:rPr>
                                <w:sz w:val="18"/>
                                <w:szCs w:val="18"/>
                              </w:rPr>
                              <w:t>To use an extensive and adventurous vocabulary in the description and rewriting of their historical narrative.</w:t>
                            </w:r>
                          </w:p>
                          <w:p w14:paraId="76402DAC" w14:textId="77777777" w:rsidR="00BB1974" w:rsidRPr="00887E3F" w:rsidRDefault="00AB5623" w:rsidP="00BB1974">
                            <w:pPr>
                              <w:spacing w:line="259" w:lineRule="auto"/>
                              <w:rPr>
                                <w:sz w:val="18"/>
                                <w:szCs w:val="18"/>
                              </w:rPr>
                            </w:pPr>
                            <w:r w:rsidRPr="00196BD1">
                              <w:rPr>
                                <w:rFonts w:ascii="SassoonPrimaryInfant" w:hAnsi="SassoonPrimaryInfant"/>
                                <w:sz w:val="24"/>
                                <w:szCs w:val="24"/>
                              </w:rPr>
                              <w:t>S</w:t>
                            </w:r>
                            <w:r w:rsidR="00E00D7B" w:rsidRPr="00196BD1">
                              <w:rPr>
                                <w:rFonts w:ascii="SassoonPrimaryInfant" w:hAnsi="SassoonPrimaryInfant"/>
                                <w:sz w:val="24"/>
                                <w:szCs w:val="24"/>
                              </w:rPr>
                              <w:t>PAG focus</w:t>
                            </w:r>
                            <w:r w:rsidR="00B41CB8">
                              <w:rPr>
                                <w:rFonts w:ascii="SassoonPrimaryInfant" w:hAnsi="SassoonPrimaryInfant"/>
                                <w:sz w:val="24"/>
                                <w:szCs w:val="24"/>
                              </w:rPr>
                              <w:t>:</w:t>
                            </w:r>
                            <w:r w:rsidR="00B41CB8" w:rsidRPr="00B41CB8">
                              <w:rPr>
                                <w:sz w:val="18"/>
                                <w:szCs w:val="18"/>
                              </w:rPr>
                              <w:t xml:space="preserve"> </w:t>
                            </w:r>
                            <w:r w:rsidR="00BB1974" w:rsidRPr="00887E3F">
                              <w:rPr>
                                <w:sz w:val="18"/>
                                <w:szCs w:val="18"/>
                              </w:rPr>
                              <w:t xml:space="preserve">To begin to use semi-colons, </w:t>
                            </w:r>
                            <w:proofErr w:type="gramStart"/>
                            <w:r w:rsidR="00BB1974" w:rsidRPr="00887E3F">
                              <w:rPr>
                                <w:sz w:val="18"/>
                                <w:szCs w:val="18"/>
                              </w:rPr>
                              <w:t>colons</w:t>
                            </w:r>
                            <w:proofErr w:type="gramEnd"/>
                            <w:r w:rsidR="00BB1974" w:rsidRPr="00887E3F">
                              <w:rPr>
                                <w:sz w:val="18"/>
                                <w:szCs w:val="18"/>
                              </w:rPr>
                              <w:t xml:space="preserve"> and dashes between independent clauses.</w:t>
                            </w:r>
                          </w:p>
                          <w:p w14:paraId="647FEECB" w14:textId="17251E31" w:rsidR="00B41CB8" w:rsidRPr="00F90775" w:rsidRDefault="00B41CB8" w:rsidP="00B41CB8">
                            <w:pPr>
                              <w:spacing w:line="259" w:lineRule="auto"/>
                              <w:rPr>
                                <w:sz w:val="18"/>
                                <w:szCs w:val="18"/>
                              </w:rPr>
                            </w:pPr>
                          </w:p>
                          <w:p w14:paraId="1AF8D25E" w14:textId="77777777" w:rsidR="001E69D8" w:rsidRPr="00596691" w:rsidRDefault="001E69D8">
                            <w:pPr>
                              <w:rPr>
                                <w:rFonts w:ascii="Comic Sans MS" w:hAnsi="Comic Sans MS"/>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D11E" id="Text Box 1" o:spid="_x0000_s1032" type="#_x0000_t202" style="position:absolute;margin-left:-26.05pt;margin-top:158.15pt;width:247pt;height:1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" fillcolor="white [3201]" strokecolor="#4f81bd [3204]" strokeweight="2pt">
                <v:textbox>
                  <w:txbxContent>
                    <w:p w14:paraId="6A833559" w14:textId="5E0D2E91" w:rsidR="00AD1F8E" w:rsidRDefault="00E06934">
                      <w:pPr>
                        <w:rPr>
                          <w:rFonts w:ascii="SassoonPrimaryInfant" w:hAnsi="SassoonPrimaryInfant"/>
                          <w:i/>
                          <w:sz w:val="24"/>
                          <w:szCs w:val="24"/>
                        </w:rPr>
                      </w:pPr>
                      <w:r w:rsidRPr="00196BD1">
                        <w:rPr>
                          <w:rFonts w:ascii="SassoonPrimaryInfant" w:hAnsi="SassoonPrimaryInfant"/>
                          <w:b/>
                          <w:sz w:val="24"/>
                          <w:szCs w:val="24"/>
                          <w:u w:val="single"/>
                        </w:rPr>
                        <w:t xml:space="preserve">English: </w:t>
                      </w:r>
                      <w:r w:rsidR="000A5E14" w:rsidRPr="00196BD1">
                        <w:rPr>
                          <w:rFonts w:ascii="SassoonPrimaryInfant" w:hAnsi="SassoonPrimaryInfant"/>
                          <w:i/>
                          <w:sz w:val="24"/>
                          <w:szCs w:val="24"/>
                        </w:rPr>
                        <w:t xml:space="preserve"> </w:t>
                      </w:r>
                    </w:p>
                    <w:p w14:paraId="46A28F11" w14:textId="55087FDF" w:rsidR="00E06934" w:rsidRPr="00BB1974" w:rsidRDefault="00E00D7B">
                      <w:pPr>
                        <w:rPr>
                          <w:rFonts w:ascii="SassoonPrimaryInfant" w:hAnsi="SassoonPrimaryInfant"/>
                          <w:bCs/>
                          <w:sz w:val="24"/>
                          <w:szCs w:val="24"/>
                        </w:rPr>
                      </w:pPr>
                      <w:r w:rsidRPr="00196BD1">
                        <w:rPr>
                          <w:rFonts w:ascii="SassoonPrimaryInfant" w:hAnsi="SassoonPrimaryInfant"/>
                          <w:b/>
                          <w:sz w:val="24"/>
                          <w:szCs w:val="24"/>
                          <w:u w:val="single"/>
                        </w:rPr>
                        <w:t>Reading</w:t>
                      </w:r>
                      <w:r w:rsidR="000A5E14" w:rsidRPr="00196BD1">
                        <w:rPr>
                          <w:rFonts w:ascii="SassoonPrimaryInfant" w:hAnsi="SassoonPrimaryInfant"/>
                          <w:b/>
                          <w:sz w:val="24"/>
                          <w:szCs w:val="24"/>
                          <w:u w:val="single"/>
                        </w:rPr>
                        <w:t xml:space="preserve">: </w:t>
                      </w:r>
                      <w:r w:rsidR="001A6B2D" w:rsidRPr="001A6B2D">
                        <w:rPr>
                          <w:rFonts w:ascii="SassoonPrimaryInfant" w:hAnsi="SassoonPrimaryInfant"/>
                          <w:bCs/>
                          <w:sz w:val="24"/>
                          <w:szCs w:val="24"/>
                        </w:rPr>
                        <w:t>The Song of the Dolphin</w:t>
                      </w:r>
                      <w:r w:rsidR="001A6B2D">
                        <w:rPr>
                          <w:rFonts w:ascii="SassoonPrimaryInfant" w:hAnsi="SassoonPrimaryInfant"/>
                          <w:bCs/>
                          <w:sz w:val="24"/>
                          <w:szCs w:val="24"/>
                        </w:rPr>
                        <w:t xml:space="preserve"> </w:t>
                      </w:r>
                      <w:r w:rsidR="001A6B2D">
                        <w:rPr>
                          <w:rFonts w:ascii="SassoonPrimaryInfant" w:hAnsi="SassoonPrimaryInfant"/>
                          <w:bCs/>
                          <w:i/>
                          <w:iCs/>
                          <w:sz w:val="24"/>
                          <w:szCs w:val="24"/>
                        </w:rPr>
                        <w:t>Elizabeth Laird</w:t>
                      </w:r>
                      <w:r w:rsidR="00BB1974">
                        <w:rPr>
                          <w:rFonts w:ascii="SassoonPrimaryInfant" w:hAnsi="SassoonPrimaryInfant"/>
                          <w:bCs/>
                          <w:i/>
                          <w:iCs/>
                          <w:sz w:val="24"/>
                          <w:szCs w:val="24"/>
                        </w:rPr>
                        <w:t xml:space="preserve"> </w:t>
                      </w:r>
                    </w:p>
                    <w:p w14:paraId="6557630E" w14:textId="32A2C686" w:rsidR="00B41CB8" w:rsidRDefault="00E00D7B" w:rsidP="00D6254E">
                      <w:pPr>
                        <w:rPr>
                          <w:sz w:val="18"/>
                          <w:szCs w:val="18"/>
                        </w:rPr>
                      </w:pPr>
                      <w:r w:rsidRPr="00196BD1">
                        <w:rPr>
                          <w:rFonts w:ascii="SassoonPrimaryInfant" w:hAnsi="SassoonPrimaryInfant"/>
                          <w:b/>
                          <w:sz w:val="24"/>
                          <w:szCs w:val="24"/>
                          <w:u w:val="single"/>
                        </w:rPr>
                        <w:t xml:space="preserve">Writing:  </w:t>
                      </w:r>
                      <w:r w:rsidR="00D6254E">
                        <w:rPr>
                          <w:rFonts w:ascii="SassoonPrimaryInfant" w:hAnsi="SassoonPrimaryInfant"/>
                          <w:iCs/>
                          <w:sz w:val="24"/>
                          <w:szCs w:val="24"/>
                        </w:rPr>
                        <w:t xml:space="preserve">The Highwayman </w:t>
                      </w:r>
                      <w:r w:rsidR="00D6254E">
                        <w:rPr>
                          <w:rFonts w:ascii="SassoonPrimaryInfant" w:hAnsi="SassoonPrimaryInfant"/>
                          <w:i/>
                          <w:sz w:val="24"/>
                          <w:szCs w:val="24"/>
                        </w:rPr>
                        <w:t>Alfred Noyes</w:t>
                      </w:r>
                      <w:r w:rsidR="00D6254E">
                        <w:rPr>
                          <w:rFonts w:ascii="SassoonPrimaryInfant" w:hAnsi="SassoonPrimaryInfant"/>
                          <w:iCs/>
                          <w:sz w:val="24"/>
                          <w:szCs w:val="24"/>
                        </w:rPr>
                        <w:t xml:space="preserve"> </w:t>
                      </w:r>
                      <w:r w:rsidR="001A6B2D">
                        <w:rPr>
                          <w:rFonts w:ascii="SassoonPrimaryInfant" w:hAnsi="SassoonPrimaryInfant"/>
                          <w:iCs/>
                          <w:sz w:val="24"/>
                          <w:szCs w:val="24"/>
                        </w:rPr>
                        <w:t xml:space="preserve">Descriptive </w:t>
                      </w:r>
                      <w:proofErr w:type="gramStart"/>
                      <w:r w:rsidR="001A6B2D">
                        <w:rPr>
                          <w:rFonts w:ascii="SassoonPrimaryInfant" w:hAnsi="SassoonPrimaryInfant"/>
                          <w:iCs/>
                          <w:sz w:val="24"/>
                          <w:szCs w:val="24"/>
                        </w:rPr>
                        <w:t>writing</w:t>
                      </w:r>
                      <w:proofErr w:type="gramEnd"/>
                      <w:r w:rsidR="00D6254E">
                        <w:rPr>
                          <w:rFonts w:ascii="SassoonPrimaryInfant" w:hAnsi="SassoonPrimaryInfant"/>
                          <w:iCs/>
                          <w:sz w:val="24"/>
                          <w:szCs w:val="24"/>
                        </w:rPr>
                        <w:t xml:space="preserve"> </w:t>
                      </w:r>
                      <w:r w:rsidR="001A6B2D" w:rsidRPr="00887E3F">
                        <w:rPr>
                          <w:sz w:val="18"/>
                          <w:szCs w:val="18"/>
                        </w:rPr>
                        <w:t>To use an extensive and adventurous vocabulary in the description and rewriting of their historical narrative.</w:t>
                      </w:r>
                    </w:p>
                    <w:p w14:paraId="76402DAC" w14:textId="77777777" w:rsidR="00BB1974" w:rsidRPr="00887E3F" w:rsidRDefault="00AB5623" w:rsidP="00BB1974">
                      <w:pPr>
                        <w:spacing w:line="259" w:lineRule="auto"/>
                        <w:rPr>
                          <w:sz w:val="18"/>
                          <w:szCs w:val="18"/>
                        </w:rPr>
                      </w:pPr>
                      <w:r w:rsidRPr="00196BD1">
                        <w:rPr>
                          <w:rFonts w:ascii="SassoonPrimaryInfant" w:hAnsi="SassoonPrimaryInfant"/>
                          <w:sz w:val="24"/>
                          <w:szCs w:val="24"/>
                        </w:rPr>
                        <w:t>S</w:t>
                      </w:r>
                      <w:r w:rsidR="00E00D7B" w:rsidRPr="00196BD1">
                        <w:rPr>
                          <w:rFonts w:ascii="SassoonPrimaryInfant" w:hAnsi="SassoonPrimaryInfant"/>
                          <w:sz w:val="24"/>
                          <w:szCs w:val="24"/>
                        </w:rPr>
                        <w:t>PAG focus</w:t>
                      </w:r>
                      <w:r w:rsidR="00B41CB8">
                        <w:rPr>
                          <w:rFonts w:ascii="SassoonPrimaryInfant" w:hAnsi="SassoonPrimaryInfant"/>
                          <w:sz w:val="24"/>
                          <w:szCs w:val="24"/>
                        </w:rPr>
                        <w:t>:</w:t>
                      </w:r>
                      <w:r w:rsidR="00B41CB8" w:rsidRPr="00B41CB8">
                        <w:rPr>
                          <w:sz w:val="18"/>
                          <w:szCs w:val="18"/>
                        </w:rPr>
                        <w:t xml:space="preserve"> </w:t>
                      </w:r>
                      <w:r w:rsidR="00BB1974" w:rsidRPr="00887E3F">
                        <w:rPr>
                          <w:sz w:val="18"/>
                          <w:szCs w:val="18"/>
                        </w:rPr>
                        <w:t xml:space="preserve">To begin to use semi-colons, </w:t>
                      </w:r>
                      <w:proofErr w:type="gramStart"/>
                      <w:r w:rsidR="00BB1974" w:rsidRPr="00887E3F">
                        <w:rPr>
                          <w:sz w:val="18"/>
                          <w:szCs w:val="18"/>
                        </w:rPr>
                        <w:t>colons</w:t>
                      </w:r>
                      <w:proofErr w:type="gramEnd"/>
                      <w:r w:rsidR="00BB1974" w:rsidRPr="00887E3F">
                        <w:rPr>
                          <w:sz w:val="18"/>
                          <w:szCs w:val="18"/>
                        </w:rPr>
                        <w:t xml:space="preserve"> and dashes between independent clauses.</w:t>
                      </w:r>
                    </w:p>
                    <w:p w14:paraId="647FEECB" w14:textId="17251E31" w:rsidR="00B41CB8" w:rsidRPr="00F90775" w:rsidRDefault="00B41CB8" w:rsidP="00B41CB8">
                      <w:pPr>
                        <w:spacing w:line="259" w:lineRule="auto"/>
                        <w:rPr>
                          <w:sz w:val="18"/>
                          <w:szCs w:val="18"/>
                        </w:rPr>
                      </w:pPr>
                    </w:p>
                    <w:p w14:paraId="1AF8D25E" w14:textId="77777777" w:rsidR="001E69D8" w:rsidRPr="00596691" w:rsidRDefault="001E69D8">
                      <w:pPr>
                        <w:rPr>
                          <w:rFonts w:ascii="Comic Sans MS" w:hAnsi="Comic Sans MS"/>
                          <w:i/>
                          <w:sz w:val="24"/>
                          <w:szCs w:val="24"/>
                        </w:rPr>
                      </w:pPr>
                    </w:p>
                  </w:txbxContent>
                </v:textbox>
              </v:shape>
            </w:pict>
          </mc:Fallback>
        </mc:AlternateContent>
      </w:r>
      <w:r w:rsidRPr="00E00D7B">
        <w:rPr>
          <w:rFonts w:ascii="Comic Sans MS" w:hAnsi="Comic Sans MS"/>
          <w:noProof/>
          <w:lang w:eastAsia="en-GB"/>
        </w:rPr>
        <mc:AlternateContent>
          <mc:Choice Requires="wps">
            <w:drawing>
              <wp:anchor distT="0" distB="0" distL="114300" distR="114300" simplePos="0" relativeHeight="251659264" behindDoc="0" locked="0" layoutInCell="1" allowOverlap="1" wp14:anchorId="49B462E9" wp14:editId="0B479028">
                <wp:simplePos x="0" y="0"/>
                <wp:positionH relativeFrom="margin">
                  <wp:posOffset>-311150</wp:posOffset>
                </wp:positionH>
                <wp:positionV relativeFrom="paragraph">
                  <wp:posOffset>933451</wp:posOffset>
                </wp:positionV>
                <wp:extent cx="6457950" cy="94615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9461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C255268" w14:textId="3754DD3C" w:rsidR="00596691" w:rsidRPr="00196BD1" w:rsidRDefault="00E06934">
                            <w:pPr>
                              <w:rPr>
                                <w:rFonts w:ascii="SassoonPrimaryInfant" w:hAnsi="SassoonPrimaryInfant"/>
                                <w:i/>
                                <w:sz w:val="24"/>
                                <w:szCs w:val="24"/>
                              </w:rPr>
                            </w:pPr>
                            <w:r w:rsidRPr="00196BD1">
                              <w:rPr>
                                <w:rFonts w:ascii="SassoonPrimaryInfant" w:hAnsi="SassoonPrimaryInfant"/>
                                <w:sz w:val="24"/>
                                <w:szCs w:val="24"/>
                              </w:rPr>
                              <w:t xml:space="preserve">We are very excited about </w:t>
                            </w:r>
                            <w:r w:rsidR="001E69D8" w:rsidRPr="00196BD1">
                              <w:rPr>
                                <w:rFonts w:ascii="SassoonPrimaryInfant" w:hAnsi="SassoonPrimaryInfant"/>
                                <w:sz w:val="24"/>
                                <w:szCs w:val="24"/>
                              </w:rPr>
                              <w:t xml:space="preserve">our </w:t>
                            </w:r>
                            <w:r w:rsidRPr="00196BD1">
                              <w:rPr>
                                <w:rFonts w:ascii="SassoonPrimaryInfant" w:hAnsi="SassoonPrimaryInfant"/>
                                <w:sz w:val="24"/>
                                <w:szCs w:val="24"/>
                              </w:rPr>
                              <w:t xml:space="preserve">learning focus for the next half term and wished to share with you all the learning challenges we face. </w:t>
                            </w:r>
                            <w:r w:rsidR="00596691" w:rsidRPr="00196BD1">
                              <w:rPr>
                                <w:rFonts w:ascii="SassoonPrimaryInfant" w:hAnsi="SassoonPrimaryInfant"/>
                                <w:sz w:val="24"/>
                                <w:szCs w:val="24"/>
                              </w:rPr>
                              <w:t>Thank you for your</w:t>
                            </w:r>
                            <w:r w:rsidR="001E69D8" w:rsidRPr="00196BD1">
                              <w:rPr>
                                <w:rFonts w:ascii="SassoonPrimaryInfant" w:hAnsi="SassoonPrimaryInfant"/>
                                <w:sz w:val="24"/>
                                <w:szCs w:val="24"/>
                              </w:rPr>
                              <w:t xml:space="preserve"> support in hearing your child r</w:t>
                            </w:r>
                            <w:r w:rsidR="00596691" w:rsidRPr="00196BD1">
                              <w:rPr>
                                <w:rFonts w:ascii="SassoonPrimaryInfant" w:hAnsi="SassoonPrimaryInfant"/>
                                <w:sz w:val="24"/>
                                <w:szCs w:val="24"/>
                              </w:rPr>
                              <w:t xml:space="preserve">ead every day, practise spellings and </w:t>
                            </w:r>
                            <w:r w:rsidR="0036608F" w:rsidRPr="00196BD1">
                              <w:rPr>
                                <w:rFonts w:ascii="SassoonPrimaryInfant" w:hAnsi="SassoonPrimaryInfant"/>
                                <w:sz w:val="24"/>
                                <w:szCs w:val="24"/>
                              </w:rPr>
                              <w:t xml:space="preserve">the use of </w:t>
                            </w:r>
                            <w:proofErr w:type="spellStart"/>
                            <w:r w:rsidR="0036608F" w:rsidRPr="00196BD1">
                              <w:rPr>
                                <w:rFonts w:ascii="SassoonPrimaryInfant" w:hAnsi="SassoonPrimaryInfant"/>
                                <w:sz w:val="24"/>
                                <w:szCs w:val="24"/>
                              </w:rPr>
                              <w:t>TTRockstars</w:t>
                            </w:r>
                            <w:proofErr w:type="spellEnd"/>
                            <w:r w:rsidR="000A5E14" w:rsidRPr="00196BD1">
                              <w:rPr>
                                <w:rFonts w:ascii="SassoonPrimaryInfant" w:hAnsi="SassoonPrimaryInfant"/>
                                <w:sz w:val="24"/>
                                <w:szCs w:val="24"/>
                              </w:rPr>
                              <w:t>, 10 minutes a night on these tasks will help your child greatly.</w:t>
                            </w:r>
                            <w:r w:rsidR="001E69D8" w:rsidRPr="00196BD1">
                              <w:rPr>
                                <w:rFonts w:ascii="SassoonPrimaryInfant" w:hAnsi="SassoonPrimaryInfant"/>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62E9" id="_x0000_s1033" type="#_x0000_t202" style="position:absolute;margin-left:-24.5pt;margin-top:73.5pt;width:508.5pt;height: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" fillcolor="white [3201]" strokecolor="#c0504d [3205]" strokeweight="2pt">
                <v:textbox>
                  <w:txbxContent>
                    <w:p w14:paraId="7C255268" w14:textId="3754DD3C" w:rsidR="00596691" w:rsidRPr="00196BD1" w:rsidRDefault="00E06934">
                      <w:pPr>
                        <w:rPr>
                          <w:rFonts w:ascii="SassoonPrimaryInfant" w:hAnsi="SassoonPrimaryInfant"/>
                          <w:i/>
                          <w:sz w:val="24"/>
                          <w:szCs w:val="24"/>
                        </w:rPr>
                      </w:pPr>
                      <w:r w:rsidRPr="00196BD1">
                        <w:rPr>
                          <w:rFonts w:ascii="SassoonPrimaryInfant" w:hAnsi="SassoonPrimaryInfant"/>
                          <w:sz w:val="24"/>
                          <w:szCs w:val="24"/>
                        </w:rPr>
                        <w:t xml:space="preserve">We are very excited about </w:t>
                      </w:r>
                      <w:r w:rsidR="001E69D8" w:rsidRPr="00196BD1">
                        <w:rPr>
                          <w:rFonts w:ascii="SassoonPrimaryInfant" w:hAnsi="SassoonPrimaryInfant"/>
                          <w:sz w:val="24"/>
                          <w:szCs w:val="24"/>
                        </w:rPr>
                        <w:t xml:space="preserve">our </w:t>
                      </w:r>
                      <w:r w:rsidRPr="00196BD1">
                        <w:rPr>
                          <w:rFonts w:ascii="SassoonPrimaryInfant" w:hAnsi="SassoonPrimaryInfant"/>
                          <w:sz w:val="24"/>
                          <w:szCs w:val="24"/>
                        </w:rPr>
                        <w:t xml:space="preserve">learning focus for the next half term and wished to share with you all the learning challenges we face. </w:t>
                      </w:r>
                      <w:r w:rsidR="00596691" w:rsidRPr="00196BD1">
                        <w:rPr>
                          <w:rFonts w:ascii="SassoonPrimaryInfant" w:hAnsi="SassoonPrimaryInfant"/>
                          <w:sz w:val="24"/>
                          <w:szCs w:val="24"/>
                        </w:rPr>
                        <w:t>Thank you for your</w:t>
                      </w:r>
                      <w:r w:rsidR="001E69D8" w:rsidRPr="00196BD1">
                        <w:rPr>
                          <w:rFonts w:ascii="SassoonPrimaryInfant" w:hAnsi="SassoonPrimaryInfant"/>
                          <w:sz w:val="24"/>
                          <w:szCs w:val="24"/>
                        </w:rPr>
                        <w:t xml:space="preserve"> support in hearing your child r</w:t>
                      </w:r>
                      <w:r w:rsidR="00596691" w:rsidRPr="00196BD1">
                        <w:rPr>
                          <w:rFonts w:ascii="SassoonPrimaryInfant" w:hAnsi="SassoonPrimaryInfant"/>
                          <w:sz w:val="24"/>
                          <w:szCs w:val="24"/>
                        </w:rPr>
                        <w:t xml:space="preserve">ead every day, practise spellings and </w:t>
                      </w:r>
                      <w:r w:rsidR="0036608F" w:rsidRPr="00196BD1">
                        <w:rPr>
                          <w:rFonts w:ascii="SassoonPrimaryInfant" w:hAnsi="SassoonPrimaryInfant"/>
                          <w:sz w:val="24"/>
                          <w:szCs w:val="24"/>
                        </w:rPr>
                        <w:t xml:space="preserve">the use of </w:t>
                      </w:r>
                      <w:proofErr w:type="spellStart"/>
                      <w:r w:rsidR="0036608F" w:rsidRPr="00196BD1">
                        <w:rPr>
                          <w:rFonts w:ascii="SassoonPrimaryInfant" w:hAnsi="SassoonPrimaryInfant"/>
                          <w:sz w:val="24"/>
                          <w:szCs w:val="24"/>
                        </w:rPr>
                        <w:t>TTRockstars</w:t>
                      </w:r>
                      <w:proofErr w:type="spellEnd"/>
                      <w:r w:rsidR="000A5E14" w:rsidRPr="00196BD1">
                        <w:rPr>
                          <w:rFonts w:ascii="SassoonPrimaryInfant" w:hAnsi="SassoonPrimaryInfant"/>
                          <w:sz w:val="24"/>
                          <w:szCs w:val="24"/>
                        </w:rPr>
                        <w:t>, 10 minutes a night on these tasks will help your child greatly.</w:t>
                      </w:r>
                      <w:r w:rsidR="001E69D8" w:rsidRPr="00196BD1">
                        <w:rPr>
                          <w:rFonts w:ascii="SassoonPrimaryInfant" w:hAnsi="SassoonPrimaryInfant"/>
                          <w:sz w:val="24"/>
                          <w:szCs w:val="24"/>
                        </w:rPr>
                        <w:t xml:space="preserve"> </w:t>
                      </w:r>
                    </w:p>
                  </w:txbxContent>
                </v:textbox>
                <w10:wrap anchorx="margin"/>
              </v:shape>
            </w:pict>
          </mc:Fallback>
        </mc:AlternateContent>
      </w:r>
      <w:r w:rsidR="002F7A10" w:rsidRPr="00E00D7B">
        <w:rPr>
          <w:rFonts w:ascii="Comic Sans MS" w:hAnsi="Comic Sans MS"/>
          <w:noProof/>
          <w:lang w:eastAsia="en-GB"/>
        </w:rPr>
        <mc:AlternateContent>
          <mc:Choice Requires="wps">
            <w:drawing>
              <wp:anchor distT="0" distB="0" distL="114300" distR="114300" simplePos="0" relativeHeight="251665408" behindDoc="0" locked="0" layoutInCell="1" allowOverlap="1" wp14:anchorId="3D165B00" wp14:editId="1DADF342">
                <wp:simplePos x="0" y="0"/>
                <wp:positionH relativeFrom="column">
                  <wp:posOffset>-285750</wp:posOffset>
                </wp:positionH>
                <wp:positionV relativeFrom="paragraph">
                  <wp:posOffset>-380999</wp:posOffset>
                </wp:positionV>
                <wp:extent cx="6419850" cy="11620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62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59E8E55" w14:textId="77777777" w:rsidR="009722DC" w:rsidRDefault="00E00D7B" w:rsidP="001E69D8">
                            <w:pPr>
                              <w:rPr>
                                <w:rFonts w:ascii="SassoonPrimaryInfant" w:hAnsi="SassoonPrimaryInfant"/>
                                <w:sz w:val="28"/>
                                <w:szCs w:val="28"/>
                              </w:rPr>
                            </w:pPr>
                            <w:r w:rsidRPr="00196BD1">
                              <w:rPr>
                                <w:rFonts w:ascii="SassoonPrimaryInfant" w:hAnsi="SassoonPrimaryInfant"/>
                                <w:b/>
                                <w:sz w:val="28"/>
                                <w:szCs w:val="28"/>
                                <w:u w:val="single"/>
                              </w:rPr>
                              <w:t>Year group</w:t>
                            </w:r>
                            <w:r w:rsidRPr="00196BD1">
                              <w:rPr>
                                <w:rFonts w:ascii="SassoonPrimaryInfant" w:hAnsi="SassoonPrimaryInfant"/>
                                <w:sz w:val="28"/>
                                <w:szCs w:val="28"/>
                              </w:rPr>
                              <w:t xml:space="preserve">:  </w:t>
                            </w:r>
                            <w:r w:rsidR="00AB5623" w:rsidRPr="00196BD1">
                              <w:rPr>
                                <w:rFonts w:ascii="SassoonPrimaryInfant" w:hAnsi="SassoonPrimaryInfant"/>
                                <w:sz w:val="28"/>
                                <w:szCs w:val="28"/>
                              </w:rPr>
                              <w:t>5</w:t>
                            </w:r>
                            <w:r w:rsidRPr="00196BD1">
                              <w:rPr>
                                <w:rFonts w:ascii="SassoonPrimaryInfant" w:hAnsi="SassoonPrimaryInfant"/>
                                <w:sz w:val="28"/>
                                <w:szCs w:val="28"/>
                              </w:rPr>
                              <w:t xml:space="preserve">   </w:t>
                            </w:r>
                            <w:r w:rsidR="0010797A" w:rsidRPr="00196BD1">
                              <w:rPr>
                                <w:rFonts w:ascii="SassoonPrimaryInfant" w:hAnsi="SassoonPrimaryInfant"/>
                                <w:sz w:val="28"/>
                                <w:szCs w:val="28"/>
                              </w:rPr>
                              <w:t xml:space="preserve">  </w:t>
                            </w:r>
                          </w:p>
                          <w:p w14:paraId="0EC73A6F" w14:textId="77777777" w:rsidR="009722DC" w:rsidRDefault="0010797A">
                            <w:pPr>
                              <w:rPr>
                                <w:rFonts w:ascii="SassoonPrimaryInfant" w:hAnsi="SassoonPrimaryInfant"/>
                                <w:sz w:val="28"/>
                                <w:szCs w:val="28"/>
                              </w:rPr>
                            </w:pPr>
                            <w:r w:rsidRPr="00196BD1">
                              <w:rPr>
                                <w:rFonts w:ascii="SassoonPrimaryInfant" w:hAnsi="SassoonPrimaryInfant"/>
                                <w:b/>
                                <w:sz w:val="28"/>
                                <w:szCs w:val="28"/>
                                <w:u w:val="single"/>
                              </w:rPr>
                              <w:t>Teacher &amp; TA’s</w:t>
                            </w:r>
                            <w:r w:rsidRPr="00196BD1">
                              <w:rPr>
                                <w:rFonts w:ascii="SassoonPrimaryInfant" w:hAnsi="SassoonPrimaryInfant"/>
                                <w:sz w:val="28"/>
                                <w:szCs w:val="28"/>
                              </w:rPr>
                              <w:t>:</w:t>
                            </w:r>
                            <w:r w:rsidR="001E69D8" w:rsidRPr="00196BD1">
                              <w:rPr>
                                <w:rFonts w:ascii="SassoonPrimaryInfant" w:hAnsi="SassoonPrimaryInfant"/>
                                <w:sz w:val="28"/>
                                <w:szCs w:val="28"/>
                              </w:rPr>
                              <w:t xml:space="preserve"> </w:t>
                            </w:r>
                            <w:r w:rsidR="00AB5623" w:rsidRPr="00196BD1">
                              <w:rPr>
                                <w:rFonts w:ascii="SassoonPrimaryInfant" w:hAnsi="SassoonPrimaryInfant"/>
                                <w:sz w:val="28"/>
                                <w:szCs w:val="28"/>
                              </w:rPr>
                              <w:t xml:space="preserve">Mrs McCabe; Mrs </w:t>
                            </w:r>
                            <w:r w:rsidR="00B41CB8">
                              <w:rPr>
                                <w:rFonts w:ascii="SassoonPrimaryInfant" w:hAnsi="SassoonPrimaryInfant"/>
                                <w:sz w:val="28"/>
                                <w:szCs w:val="28"/>
                              </w:rPr>
                              <w:t>O’Boyle, Miss Jones</w:t>
                            </w:r>
                            <w:r w:rsidRPr="00196BD1">
                              <w:rPr>
                                <w:rFonts w:ascii="SassoonPrimaryInfant" w:hAnsi="SassoonPrimaryInfant"/>
                                <w:sz w:val="28"/>
                                <w:szCs w:val="28"/>
                              </w:rPr>
                              <w:t xml:space="preserve"> </w:t>
                            </w:r>
                          </w:p>
                          <w:p w14:paraId="0C1968DA" w14:textId="1E94E0D4" w:rsidR="00E00D7B" w:rsidRPr="00196BD1" w:rsidRDefault="0010797A">
                            <w:pPr>
                              <w:rPr>
                                <w:rFonts w:ascii="SassoonPrimaryInfant" w:hAnsi="SassoonPrimaryInfant"/>
                                <w:sz w:val="28"/>
                                <w:szCs w:val="28"/>
                              </w:rPr>
                            </w:pPr>
                            <w:r w:rsidRPr="00196BD1">
                              <w:rPr>
                                <w:rFonts w:ascii="SassoonPrimaryInfant" w:hAnsi="SassoonPrimaryInfant"/>
                                <w:sz w:val="28"/>
                                <w:szCs w:val="28"/>
                              </w:rPr>
                              <w:t xml:space="preserve"> </w:t>
                            </w:r>
                            <w:r w:rsidR="00596691" w:rsidRPr="00196BD1">
                              <w:rPr>
                                <w:rFonts w:ascii="SassoonPrimaryInfant" w:hAnsi="SassoonPrimaryInfant"/>
                                <w:b/>
                                <w:sz w:val="28"/>
                                <w:szCs w:val="28"/>
                                <w:u w:val="single"/>
                              </w:rPr>
                              <w:t>Term</w:t>
                            </w:r>
                            <w:r w:rsidR="00596691" w:rsidRPr="00196BD1">
                              <w:rPr>
                                <w:rFonts w:ascii="SassoonPrimaryInfant" w:hAnsi="SassoonPrimaryInfant"/>
                                <w:sz w:val="28"/>
                                <w:szCs w:val="28"/>
                              </w:rPr>
                              <w:t xml:space="preserve">: </w:t>
                            </w:r>
                            <w:r w:rsidR="00B97453">
                              <w:rPr>
                                <w:rFonts w:ascii="SassoonPrimaryInfant" w:hAnsi="SassoonPrimaryInfant"/>
                                <w:sz w:val="28"/>
                                <w:szCs w:val="28"/>
                              </w:rPr>
                              <w:t>Summer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65B00" id="_x0000_s1034" type="#_x0000_t202" style="position:absolute;margin-left:-22.5pt;margin-top:-30pt;width:505.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" fillcolor="white [3201]" strokecolor="black [3200]" strokeweight="2pt">
                <v:textbox>
                  <w:txbxContent>
                    <w:p w14:paraId="659E8E55" w14:textId="77777777" w:rsidR="009722DC" w:rsidRDefault="00E00D7B" w:rsidP="001E69D8">
                      <w:pPr>
                        <w:rPr>
                          <w:rFonts w:ascii="SassoonPrimaryInfant" w:hAnsi="SassoonPrimaryInfant"/>
                          <w:sz w:val="28"/>
                          <w:szCs w:val="28"/>
                        </w:rPr>
                      </w:pPr>
                      <w:r w:rsidRPr="00196BD1">
                        <w:rPr>
                          <w:rFonts w:ascii="SassoonPrimaryInfant" w:hAnsi="SassoonPrimaryInfant"/>
                          <w:b/>
                          <w:sz w:val="28"/>
                          <w:szCs w:val="28"/>
                          <w:u w:val="single"/>
                        </w:rPr>
                        <w:t>Year group</w:t>
                      </w:r>
                      <w:r w:rsidRPr="00196BD1">
                        <w:rPr>
                          <w:rFonts w:ascii="SassoonPrimaryInfant" w:hAnsi="SassoonPrimaryInfant"/>
                          <w:sz w:val="28"/>
                          <w:szCs w:val="28"/>
                        </w:rPr>
                        <w:t xml:space="preserve">:  </w:t>
                      </w:r>
                      <w:r w:rsidR="00AB5623" w:rsidRPr="00196BD1">
                        <w:rPr>
                          <w:rFonts w:ascii="SassoonPrimaryInfant" w:hAnsi="SassoonPrimaryInfant"/>
                          <w:sz w:val="28"/>
                          <w:szCs w:val="28"/>
                        </w:rPr>
                        <w:t>5</w:t>
                      </w:r>
                      <w:r w:rsidRPr="00196BD1">
                        <w:rPr>
                          <w:rFonts w:ascii="SassoonPrimaryInfant" w:hAnsi="SassoonPrimaryInfant"/>
                          <w:sz w:val="28"/>
                          <w:szCs w:val="28"/>
                        </w:rPr>
                        <w:t xml:space="preserve">   </w:t>
                      </w:r>
                      <w:r w:rsidR="0010797A" w:rsidRPr="00196BD1">
                        <w:rPr>
                          <w:rFonts w:ascii="SassoonPrimaryInfant" w:hAnsi="SassoonPrimaryInfant"/>
                          <w:sz w:val="28"/>
                          <w:szCs w:val="28"/>
                        </w:rPr>
                        <w:t xml:space="preserve">  </w:t>
                      </w:r>
                    </w:p>
                    <w:p w14:paraId="0EC73A6F" w14:textId="77777777" w:rsidR="009722DC" w:rsidRDefault="0010797A">
                      <w:pPr>
                        <w:rPr>
                          <w:rFonts w:ascii="SassoonPrimaryInfant" w:hAnsi="SassoonPrimaryInfant"/>
                          <w:sz w:val="28"/>
                          <w:szCs w:val="28"/>
                        </w:rPr>
                      </w:pPr>
                      <w:r w:rsidRPr="00196BD1">
                        <w:rPr>
                          <w:rFonts w:ascii="SassoonPrimaryInfant" w:hAnsi="SassoonPrimaryInfant"/>
                          <w:b/>
                          <w:sz w:val="28"/>
                          <w:szCs w:val="28"/>
                          <w:u w:val="single"/>
                        </w:rPr>
                        <w:t>Teacher &amp; TA’s</w:t>
                      </w:r>
                      <w:r w:rsidRPr="00196BD1">
                        <w:rPr>
                          <w:rFonts w:ascii="SassoonPrimaryInfant" w:hAnsi="SassoonPrimaryInfant"/>
                          <w:sz w:val="28"/>
                          <w:szCs w:val="28"/>
                        </w:rPr>
                        <w:t>:</w:t>
                      </w:r>
                      <w:r w:rsidR="001E69D8" w:rsidRPr="00196BD1">
                        <w:rPr>
                          <w:rFonts w:ascii="SassoonPrimaryInfant" w:hAnsi="SassoonPrimaryInfant"/>
                          <w:sz w:val="28"/>
                          <w:szCs w:val="28"/>
                        </w:rPr>
                        <w:t xml:space="preserve"> </w:t>
                      </w:r>
                      <w:r w:rsidR="00AB5623" w:rsidRPr="00196BD1">
                        <w:rPr>
                          <w:rFonts w:ascii="SassoonPrimaryInfant" w:hAnsi="SassoonPrimaryInfant"/>
                          <w:sz w:val="28"/>
                          <w:szCs w:val="28"/>
                        </w:rPr>
                        <w:t xml:space="preserve">Mrs McCabe; Mrs </w:t>
                      </w:r>
                      <w:r w:rsidR="00B41CB8">
                        <w:rPr>
                          <w:rFonts w:ascii="SassoonPrimaryInfant" w:hAnsi="SassoonPrimaryInfant"/>
                          <w:sz w:val="28"/>
                          <w:szCs w:val="28"/>
                        </w:rPr>
                        <w:t>O’Boyle, Miss Jones</w:t>
                      </w:r>
                      <w:r w:rsidRPr="00196BD1">
                        <w:rPr>
                          <w:rFonts w:ascii="SassoonPrimaryInfant" w:hAnsi="SassoonPrimaryInfant"/>
                          <w:sz w:val="28"/>
                          <w:szCs w:val="28"/>
                        </w:rPr>
                        <w:t xml:space="preserve"> </w:t>
                      </w:r>
                    </w:p>
                    <w:p w14:paraId="0C1968DA" w14:textId="1E94E0D4" w:rsidR="00E00D7B" w:rsidRPr="00196BD1" w:rsidRDefault="0010797A">
                      <w:pPr>
                        <w:rPr>
                          <w:rFonts w:ascii="SassoonPrimaryInfant" w:hAnsi="SassoonPrimaryInfant"/>
                          <w:sz w:val="28"/>
                          <w:szCs w:val="28"/>
                        </w:rPr>
                      </w:pPr>
                      <w:r w:rsidRPr="00196BD1">
                        <w:rPr>
                          <w:rFonts w:ascii="SassoonPrimaryInfant" w:hAnsi="SassoonPrimaryInfant"/>
                          <w:sz w:val="28"/>
                          <w:szCs w:val="28"/>
                        </w:rPr>
                        <w:t xml:space="preserve"> </w:t>
                      </w:r>
                      <w:r w:rsidR="00596691" w:rsidRPr="00196BD1">
                        <w:rPr>
                          <w:rFonts w:ascii="SassoonPrimaryInfant" w:hAnsi="SassoonPrimaryInfant"/>
                          <w:b/>
                          <w:sz w:val="28"/>
                          <w:szCs w:val="28"/>
                          <w:u w:val="single"/>
                        </w:rPr>
                        <w:t>Term</w:t>
                      </w:r>
                      <w:r w:rsidR="00596691" w:rsidRPr="00196BD1">
                        <w:rPr>
                          <w:rFonts w:ascii="SassoonPrimaryInfant" w:hAnsi="SassoonPrimaryInfant"/>
                          <w:sz w:val="28"/>
                          <w:szCs w:val="28"/>
                        </w:rPr>
                        <w:t xml:space="preserve">: </w:t>
                      </w:r>
                      <w:r w:rsidR="00B97453">
                        <w:rPr>
                          <w:rFonts w:ascii="SassoonPrimaryInfant" w:hAnsi="SassoonPrimaryInfant"/>
                          <w:sz w:val="28"/>
                          <w:szCs w:val="28"/>
                        </w:rPr>
                        <w:t>Summer 1</w:t>
                      </w:r>
                    </w:p>
                  </w:txbxContent>
                </v:textbox>
              </v:shape>
            </w:pict>
          </mc:Fallback>
        </mc:AlternateContent>
      </w:r>
    </w:p>
    <w:sectPr w:rsidR="00BA16FE" w:rsidRPr="00E00D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0EBD" w14:textId="77777777" w:rsidR="006D266F" w:rsidRDefault="006D266F" w:rsidP="00596691">
      <w:pPr>
        <w:spacing w:after="0" w:line="240" w:lineRule="auto"/>
      </w:pPr>
      <w:r>
        <w:separator/>
      </w:r>
    </w:p>
  </w:endnote>
  <w:endnote w:type="continuationSeparator" w:id="0">
    <w:p w14:paraId="46B8A539" w14:textId="77777777" w:rsidR="006D266F" w:rsidRDefault="006D266F" w:rsidP="0059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AB71" w14:textId="77777777" w:rsidR="006D266F" w:rsidRDefault="006D266F" w:rsidP="00596691">
      <w:pPr>
        <w:spacing w:after="0" w:line="240" w:lineRule="auto"/>
      </w:pPr>
      <w:r>
        <w:separator/>
      </w:r>
    </w:p>
  </w:footnote>
  <w:footnote w:type="continuationSeparator" w:id="0">
    <w:p w14:paraId="309948DE" w14:textId="77777777" w:rsidR="006D266F" w:rsidRDefault="006D266F" w:rsidP="00596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F321B53551B4D64AE2BDED56E2C3949"/>
      </w:placeholder>
      <w:temporary/>
      <w:showingPlcHdr/>
    </w:sdtPr>
    <w:sdtEndPr/>
    <w:sdtContent>
      <w:p w14:paraId="6820939B" w14:textId="77777777" w:rsidR="00596691" w:rsidRDefault="00596691">
        <w:pPr>
          <w:pStyle w:val="Header"/>
        </w:pPr>
        <w:r>
          <w:t>[Type text]</w:t>
        </w:r>
      </w:p>
    </w:sdtContent>
  </w:sdt>
  <w:p w14:paraId="44CB9DC4" w14:textId="77777777" w:rsidR="00596691" w:rsidRDefault="005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D7C67"/>
    <w:multiLevelType w:val="hybridMultilevel"/>
    <w:tmpl w:val="B2A2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81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7B"/>
    <w:rsid w:val="000A5E14"/>
    <w:rsid w:val="000F2501"/>
    <w:rsid w:val="0010797A"/>
    <w:rsid w:val="0013794B"/>
    <w:rsid w:val="00196BD1"/>
    <w:rsid w:val="001A6B2D"/>
    <w:rsid w:val="001E69D8"/>
    <w:rsid w:val="00260774"/>
    <w:rsid w:val="002763E4"/>
    <w:rsid w:val="002F117F"/>
    <w:rsid w:val="002F7A10"/>
    <w:rsid w:val="0036608F"/>
    <w:rsid w:val="00407A5E"/>
    <w:rsid w:val="00596691"/>
    <w:rsid w:val="00601036"/>
    <w:rsid w:val="0065756B"/>
    <w:rsid w:val="006675FB"/>
    <w:rsid w:val="006B762E"/>
    <w:rsid w:val="006D266F"/>
    <w:rsid w:val="00757C93"/>
    <w:rsid w:val="007624E9"/>
    <w:rsid w:val="00803F11"/>
    <w:rsid w:val="00816AD7"/>
    <w:rsid w:val="008F42D1"/>
    <w:rsid w:val="009722DC"/>
    <w:rsid w:val="009A5B4E"/>
    <w:rsid w:val="00A57792"/>
    <w:rsid w:val="00A66B1A"/>
    <w:rsid w:val="00AB5623"/>
    <w:rsid w:val="00AC3E59"/>
    <w:rsid w:val="00AD1F8E"/>
    <w:rsid w:val="00B14761"/>
    <w:rsid w:val="00B41CB8"/>
    <w:rsid w:val="00B65309"/>
    <w:rsid w:val="00B97453"/>
    <w:rsid w:val="00BA16FE"/>
    <w:rsid w:val="00BA3441"/>
    <w:rsid w:val="00BB1974"/>
    <w:rsid w:val="00CA689A"/>
    <w:rsid w:val="00CD307B"/>
    <w:rsid w:val="00D50369"/>
    <w:rsid w:val="00D6254E"/>
    <w:rsid w:val="00E00D7B"/>
    <w:rsid w:val="00E06934"/>
    <w:rsid w:val="00F3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4F3A"/>
  <w15:docId w15:val="{B019D5AB-EBBC-4445-BB39-1C58249D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D7B"/>
    <w:rPr>
      <w:rFonts w:ascii="Tahoma" w:hAnsi="Tahoma" w:cs="Tahoma"/>
      <w:sz w:val="16"/>
      <w:szCs w:val="16"/>
    </w:rPr>
  </w:style>
  <w:style w:type="paragraph" w:styleId="Header">
    <w:name w:val="header"/>
    <w:basedOn w:val="Normal"/>
    <w:link w:val="HeaderChar"/>
    <w:uiPriority w:val="99"/>
    <w:unhideWhenUsed/>
    <w:rsid w:val="00596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691"/>
  </w:style>
  <w:style w:type="paragraph" w:styleId="Footer">
    <w:name w:val="footer"/>
    <w:basedOn w:val="Normal"/>
    <w:link w:val="FooterChar"/>
    <w:uiPriority w:val="99"/>
    <w:unhideWhenUsed/>
    <w:rsid w:val="00596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691"/>
  </w:style>
  <w:style w:type="paragraph" w:customStyle="1" w:styleId="Default">
    <w:name w:val="Default"/>
    <w:rsid w:val="002F7A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41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1B53551B4D64AE2BDED56E2C3949"/>
        <w:category>
          <w:name w:val="General"/>
          <w:gallery w:val="placeholder"/>
        </w:category>
        <w:types>
          <w:type w:val="bbPlcHdr"/>
        </w:types>
        <w:behaviors>
          <w:behavior w:val="content"/>
        </w:behaviors>
        <w:guid w:val="{05CA2188-A253-4324-B83E-7EF951B985B3}"/>
      </w:docPartPr>
      <w:docPartBody>
        <w:p w:rsidR="00CD36EC" w:rsidRDefault="00E8025E" w:rsidP="00E8025E">
          <w:pPr>
            <w:pStyle w:val="FF321B53551B4D64AE2BDED56E2C394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25E"/>
    <w:rsid w:val="00287482"/>
    <w:rsid w:val="003D6CDE"/>
    <w:rsid w:val="005A0F8A"/>
    <w:rsid w:val="008A3DE1"/>
    <w:rsid w:val="0093311C"/>
    <w:rsid w:val="009D2BE3"/>
    <w:rsid w:val="00C320BA"/>
    <w:rsid w:val="00CB167D"/>
    <w:rsid w:val="00CD36EC"/>
    <w:rsid w:val="00E8025E"/>
    <w:rsid w:val="00EF6CB1"/>
    <w:rsid w:val="00FC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321B53551B4D64AE2BDED56E2C3949">
    <w:name w:val="FF321B53551B4D64AE2BDED56E2C3949"/>
    <w:rsid w:val="00E80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Jan McCabe</cp:lastModifiedBy>
  <cp:revision>4</cp:revision>
  <dcterms:created xsi:type="dcterms:W3CDTF">2022-04-20T10:37:00Z</dcterms:created>
  <dcterms:modified xsi:type="dcterms:W3CDTF">2022-04-20T11:06:00Z</dcterms:modified>
</cp:coreProperties>
</file>