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83946998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p w:rsidR="001B13E4" w:rsidRDefault="001B13E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48759552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9779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13E4" w:rsidRDefault="001B13E4" w:rsidP="001B13E4">
                                  <w:pPr>
                                    <w:pStyle w:val="Style1"/>
                                  </w:pPr>
                                  <w:r>
                                    <w:t>“All things are possible for those who believe.” Mark 9.23</w:t>
                                  </w:r>
                                </w:p>
                                <w:p w:rsidR="001B13E4" w:rsidRDefault="001B13E4" w:rsidP="001B13E4">
                                  <w:pPr>
                                    <w:pStyle w:val="Style1"/>
                                  </w:pPr>
                                  <w:r>
                                    <w:t>Learning together we grow in faith.</w:t>
                                  </w:r>
                                </w:p>
                                <w:p w:rsidR="001B13E4" w:rsidRDefault="001B13E4" w:rsidP="001B13E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44"/>
                                    </w:rPr>
                                    <w:t>Learning together we grow in FAITH:</w:t>
                                  </w:r>
                                </w:p>
                                <w:p w:rsidR="001B13E4" w:rsidRDefault="001B13E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B13E4" w:rsidRDefault="00B5613F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1B13E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1B13E4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1B13E4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B13E4" w:rsidRPr="001B13E4" w:rsidRDefault="001B13E4" w:rsidP="001B13E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1B13E4"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Little Heaton CE Primary PE and Sport Premium </w:t>
                                      </w:r>
                                      <w:r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 xml:space="preserve">          </w:t>
                                      </w:r>
                                      <w:r w:rsidRPr="001B13E4">
                                        <w:rPr>
                                          <w:rFonts w:ascii="Arial" w:eastAsiaTheme="majorEastAsia" w:hAnsi="Arial" w:cs="Arial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21-22</w:t>
                                      </w:r>
                                    </w:p>
                                  </w:sdtContent>
                                </w:sdt>
                                <w:p w:rsidR="001B13E4" w:rsidRDefault="001B13E4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sz w:val="56"/>
                                      <w:szCs w:val="56"/>
                                      <w:lang w:eastAsia="en-GB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sz w:val="56"/>
                                      <w:szCs w:val="56"/>
                                      <w:lang w:eastAsia="en-GB"/>
                                    </w:rPr>
                                    <w:drawing>
                                      <wp:inline distT="0" distB="0" distL="0" distR="0" wp14:anchorId="7CFF539E" wp14:editId="6A37CC22">
                                        <wp:extent cx="2368550" cy="2595536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1119" cy="2642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B13E4" w:rsidRDefault="001B13E4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0;margin-top:0;width:539.6pt;height:719.9pt;z-index:-15720960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c0504d [3205]" stroked="f" strokeweight="2pt">
                      <v:textbox inset="36pt,14.4pt,36pt,36pt">
                        <w:txbxContent>
                          <w:p w:rsidR="001B13E4" w:rsidRDefault="001B13E4" w:rsidP="001B13E4">
                            <w:pPr>
                              <w:pStyle w:val="Style1"/>
                            </w:pPr>
                            <w:r>
                              <w:t>“All things are possible for those who believe.” Mark 9.23</w:t>
                            </w:r>
                          </w:p>
                          <w:p w:rsidR="001B13E4" w:rsidRDefault="001B13E4" w:rsidP="001B13E4">
                            <w:pPr>
                              <w:pStyle w:val="Style1"/>
                            </w:pPr>
                            <w:r>
                              <w:t>Learning together we grow in faith.</w:t>
                            </w:r>
                          </w:p>
                          <w:p w:rsidR="001B13E4" w:rsidRDefault="001B13E4" w:rsidP="001B13E4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44"/>
                              </w:rPr>
                              <w:t>Learning together we grow in FAITH:</w:t>
                            </w:r>
                          </w:p>
                          <w:p w:rsidR="001B13E4" w:rsidRDefault="001B13E4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B13E4" w:rsidRDefault="00B5613F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B13E4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B13E4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1B13E4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1B13E4" w:rsidRPr="001B13E4" w:rsidRDefault="001B13E4" w:rsidP="001B13E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1B13E4"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Little Heaton CE Primary PE and Sport Premium </w:t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 xml:space="preserve">          </w:t>
                                </w:r>
                                <w:r w:rsidRPr="001B13E4">
                                  <w:rPr>
                                    <w:rFonts w:ascii="Arial" w:eastAsiaTheme="majorEastAsia" w:hAnsi="Arial" w:cs="Arial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21-22</w:t>
                                </w:r>
                              </w:p>
                            </w:sdtContent>
                          </w:sdt>
                          <w:p w:rsidR="001B13E4" w:rsidRDefault="001B13E4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7CFF539E" wp14:editId="6A37CC22">
                                  <wp:extent cx="2368550" cy="2595536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119" cy="264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1B13E4" w:rsidRDefault="001B13E4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C658FB" w:rsidRPr="00D258AC" w:rsidRDefault="00B5613F" w:rsidP="00D131A0">
          <w:pPr>
            <w:rPr>
              <w:rFonts w:asciiTheme="minorHAnsi" w:hAnsiTheme="minorHAnsi" w:cstheme="minorHAnsi"/>
              <w:sz w:val="20"/>
              <w:szCs w:val="20"/>
            </w:rPr>
            <w:sectPr w:rsidR="00C658FB" w:rsidRPr="00D258AC" w:rsidSect="001B13E4">
              <w:type w:val="continuous"/>
              <w:pgSz w:w="16840" w:h="11910" w:orient="landscape"/>
              <w:pgMar w:top="0" w:right="220" w:bottom="0" w:left="0" w:header="720" w:footer="720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C658FB" w:rsidRPr="00D258AC" w:rsidRDefault="007D046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D258AC">
        <w:rPr>
          <w:rFonts w:asciiTheme="minorHAnsi" w:hAnsiTheme="minorHAnsi" w:cstheme="minorHAnsi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30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">
                <v:rect id="docshape31" o:spid="_x0000_s1031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 id="docshape32" o:spid="_x0000_s1032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D258AC" w:rsidRDefault="00C658FB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D258AC">
        <w:trPr>
          <w:trHeight w:val="324"/>
        </w:trPr>
        <w:tc>
          <w:tcPr>
            <w:tcW w:w="11544" w:type="dxa"/>
          </w:tcPr>
          <w:p w:rsidR="00C658FB" w:rsidRPr="00D258AC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amount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2021/22</w:t>
            </w:r>
            <w:r w:rsidR="001B13E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   t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spent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reported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by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31st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July</w:t>
            </w:r>
            <w:r w:rsidR="003C0F29"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2022.</w:t>
            </w:r>
          </w:p>
        </w:tc>
        <w:tc>
          <w:tcPr>
            <w:tcW w:w="3834" w:type="dxa"/>
          </w:tcPr>
          <w:p w:rsidR="00C658FB" w:rsidRPr="00D258AC" w:rsidRDefault="00D131A0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£</w:t>
            </w:r>
            <w:r w:rsidR="003C0F29"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17.760</w:t>
            </w:r>
          </w:p>
          <w:p w:rsidR="003C0F29" w:rsidRPr="00D258AC" w:rsidRDefault="003C0F29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:rsidR="003C0F29" w:rsidRPr="001B13E4" w:rsidRDefault="003C0F29" w:rsidP="001B13E4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</w:tbl>
    <w:p w:rsidR="00C658FB" w:rsidRPr="00D258AC" w:rsidRDefault="007D0464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  <w:r w:rsidRPr="00D258AC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33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">
                <v:rect id="docshape34" o:spid="_x0000_s1034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5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Pr="00D258AC" w:rsidRDefault="00C658FB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D258AC">
        <w:trPr>
          <w:trHeight w:val="1924"/>
        </w:trPr>
        <w:tc>
          <w:tcPr>
            <w:tcW w:w="11582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Meeting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national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curriculum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requirements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swimming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water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safety.</w:t>
            </w:r>
          </w:p>
          <w:p w:rsidR="00C658FB" w:rsidRPr="00D258AC" w:rsidRDefault="00C658F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8FB" w:rsidRPr="00D258AC" w:rsidRDefault="00D131A0">
            <w:pPr>
              <w:pStyle w:val="TableParagraph"/>
              <w:spacing w:line="235" w:lineRule="auto"/>
              <w:ind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N.B.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Complete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this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section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best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ability.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example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might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have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practised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safe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self-rescue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techniques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Pr="00D258AC">
              <w:rPr>
                <w:rFonts w:asciiTheme="minorHAnsi" w:hAnsiTheme="minorHAnsi" w:cs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dry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land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which you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then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transfer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pool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when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swimming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restarts.</w:t>
            </w:r>
          </w:p>
          <w:p w:rsidR="00C658FB" w:rsidRPr="00D258AC" w:rsidRDefault="00D131A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Due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exceptional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circumstances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priority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should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be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given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ensuring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that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perform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self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rescue</w:t>
            </w:r>
            <w:proofErr w:type="spellEnd"/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even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if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they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do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not fully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meet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the first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two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requirements of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NC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programme of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study</w:t>
            </w:r>
          </w:p>
        </w:tc>
        <w:tc>
          <w:tcPr>
            <w:tcW w:w="3798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1472"/>
        </w:trPr>
        <w:tc>
          <w:tcPr>
            <w:tcW w:w="11582" w:type="dxa"/>
          </w:tcPr>
          <w:p w:rsidR="00C658FB" w:rsidRPr="00D258AC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current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Year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cohort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swim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competently,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confidently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proficiently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over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distance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at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least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25 metres?</w:t>
            </w:r>
          </w:p>
          <w:p w:rsidR="00C658FB" w:rsidRPr="00D258AC" w:rsidRDefault="00D131A0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N.B.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Even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though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may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swim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another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year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please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report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their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attainment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on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leaving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primary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at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 end of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 summer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term 2020.</w:t>
            </w:r>
          </w:p>
          <w:p w:rsidR="00C658FB" w:rsidRPr="00D258AC" w:rsidRDefault="00D131A0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Please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:rsidR="00C658FB" w:rsidRPr="00D258AC" w:rsidRDefault="00A2657B" w:rsidP="00A2657B">
            <w:pPr>
              <w:pStyle w:val="TableParagraph"/>
              <w:spacing w:before="13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53%</w:t>
            </w:r>
          </w:p>
        </w:tc>
      </w:tr>
      <w:tr w:rsidR="00C658FB" w:rsidRPr="00D258AC">
        <w:trPr>
          <w:trHeight w:val="944"/>
        </w:trPr>
        <w:tc>
          <w:tcPr>
            <w:tcW w:w="11582" w:type="dxa"/>
          </w:tcPr>
          <w:p w:rsidR="00C658FB" w:rsidRPr="00D258AC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current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Year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cohort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range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strokes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effectively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[for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example,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front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crawl,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backstroke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breaststroke]?</w:t>
            </w:r>
          </w:p>
          <w:p w:rsidR="00C658FB" w:rsidRPr="00D258AC" w:rsidRDefault="00D131A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Please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note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:rsidR="00C658FB" w:rsidRPr="00D258AC" w:rsidRDefault="00A2657B">
            <w:pPr>
              <w:pStyle w:val="TableParagraph"/>
              <w:spacing w:before="13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53%</w:t>
            </w:r>
          </w:p>
        </w:tc>
      </w:tr>
      <w:tr w:rsidR="00C658FB" w:rsidRPr="00D258AC">
        <w:trPr>
          <w:trHeight w:val="368"/>
        </w:trPr>
        <w:tc>
          <w:tcPr>
            <w:tcW w:w="11582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current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Year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6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cohort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perform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safe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self-rescue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different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water-based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:rsidR="00C658FB" w:rsidRPr="00D258AC" w:rsidRDefault="00A2657B" w:rsidP="00A2657B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w w:val="99"/>
                <w:sz w:val="20"/>
                <w:szCs w:val="20"/>
              </w:rPr>
              <w:t>56%</w:t>
            </w:r>
          </w:p>
        </w:tc>
      </w:tr>
      <w:tr w:rsidR="00C658FB" w:rsidRPr="00D258AC">
        <w:trPr>
          <w:trHeight w:val="689"/>
        </w:trPr>
        <w:tc>
          <w:tcPr>
            <w:tcW w:w="11582" w:type="dxa"/>
          </w:tcPr>
          <w:p w:rsidR="00C658FB" w:rsidRPr="00D258AC" w:rsidRDefault="00D131A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Schools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choose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Primary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sport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premium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provide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additional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provision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swimming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but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this</w:t>
            </w:r>
            <w:r w:rsidRPr="00D258AC">
              <w:rPr>
                <w:rFonts w:asciiTheme="minorHAnsi" w:hAnsiTheme="minorHAnsi" w:cstheme="minorHAnsi"/>
                <w:color w:val="231F20"/>
                <w:spacing w:val="-5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must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activity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over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above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national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curriculum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requirements.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Have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used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it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this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way?</w:t>
            </w:r>
          </w:p>
        </w:tc>
        <w:tc>
          <w:tcPr>
            <w:tcW w:w="3798" w:type="dxa"/>
          </w:tcPr>
          <w:p w:rsidR="00C658FB" w:rsidRPr="00D258AC" w:rsidRDefault="00A2657B">
            <w:pPr>
              <w:pStyle w:val="TableParagraph"/>
              <w:spacing w:before="127"/>
              <w:ind w:left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</w:tbl>
    <w:p w:rsidR="00C658FB" w:rsidRPr="00D258AC" w:rsidRDefault="00C658FB">
      <w:pPr>
        <w:rPr>
          <w:rFonts w:asciiTheme="minorHAnsi" w:hAnsiTheme="minorHAnsi" w:cstheme="minorHAnsi"/>
          <w:sz w:val="20"/>
          <w:szCs w:val="20"/>
        </w:rPr>
        <w:sectPr w:rsidR="00C658FB" w:rsidRPr="00D258AC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D258AC" w:rsidRDefault="007D0464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D258AC">
        <w:rPr>
          <w:rFonts w:asciiTheme="minorHAnsi" w:hAnsiTheme="minorHAnsi" w:cstheme="minorHAnsi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">
                <v:rect id="docshape37" o:spid="_x0000_s103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D258AC" w:rsidRDefault="00C658FB">
      <w:pPr>
        <w:pStyle w:val="BodyText"/>
        <w:spacing w:before="10" w:after="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D258AC">
        <w:trPr>
          <w:trHeight w:val="383"/>
        </w:trPr>
        <w:tc>
          <w:tcPr>
            <w:tcW w:w="3720" w:type="dxa"/>
          </w:tcPr>
          <w:p w:rsidR="00C658FB" w:rsidRPr="00D258AC" w:rsidRDefault="00D131A0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position w:val="2"/>
                <w:sz w:val="20"/>
                <w:szCs w:val="20"/>
              </w:rPr>
              <w:t>Academic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position w:val="2"/>
                <w:sz w:val="20"/>
                <w:szCs w:val="20"/>
              </w:rPr>
              <w:t>Year: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>2021/2022</w:t>
            </w:r>
          </w:p>
        </w:tc>
        <w:tc>
          <w:tcPr>
            <w:tcW w:w="3600" w:type="dxa"/>
          </w:tcPr>
          <w:p w:rsidR="00C658FB" w:rsidRPr="00D258AC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fund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Pr="00D258AC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Date</w:t>
            </w:r>
            <w:r w:rsidRPr="00D258AC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D258AC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Key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indicator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1: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engagement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  <w:u w:val="single" w:color="00B9F2"/>
              </w:rPr>
              <w:t>all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regular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physical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activity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–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Chief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Medical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Officers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guidelines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recommend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that</w:t>
            </w:r>
            <w:r w:rsidRPr="00D258AC">
              <w:rPr>
                <w:rFonts w:asciiTheme="minorHAnsi" w:hAnsiTheme="minorHAnsi" w:cstheme="minorHAnsi"/>
                <w:color w:val="00B9F2"/>
                <w:spacing w:val="-5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primary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school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undertake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at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least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30 minutes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physical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activity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</w:t>
            </w:r>
            <w:r w:rsidRPr="00D258AC">
              <w:rPr>
                <w:rFonts w:asciiTheme="minorHAnsi" w:hAnsiTheme="minorHAnsi" w:cstheme="minorHAnsi"/>
                <w:color w:val="00B9F2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day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00B9F2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school</w:t>
            </w:r>
          </w:p>
        </w:tc>
        <w:tc>
          <w:tcPr>
            <w:tcW w:w="3134" w:type="dxa"/>
          </w:tcPr>
          <w:p w:rsidR="00C658FB" w:rsidRPr="00D258AC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D258AC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D258AC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D258AC" w:rsidRDefault="003C0F29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  26%</w:t>
            </w:r>
          </w:p>
        </w:tc>
      </w:tr>
      <w:tr w:rsidR="00C658FB" w:rsidRPr="00D258AC">
        <w:trPr>
          <w:trHeight w:val="390"/>
        </w:trPr>
        <w:tc>
          <w:tcPr>
            <w:tcW w:w="3720" w:type="dxa"/>
          </w:tcPr>
          <w:p w:rsidR="00C658FB" w:rsidRPr="00D258A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D258A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D258A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1472"/>
        </w:trPr>
        <w:tc>
          <w:tcPr>
            <w:tcW w:w="3720" w:type="dxa"/>
          </w:tcPr>
          <w:p w:rsidR="00C658FB" w:rsidRPr="00D258AC" w:rsidRDefault="00C658FB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 now know and what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 they now do? What has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D258A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Ensure a large percentage of all pupils are physically active at lunchtime. This will help more children reach the Chi</w:t>
            </w:r>
            <w:r w:rsidR="00835B51" w:rsidRPr="00D258AC">
              <w:rPr>
                <w:rFonts w:asciiTheme="minorHAnsi" w:hAnsiTheme="minorHAnsi" w:cstheme="minorHAnsi"/>
                <w:sz w:val="20"/>
                <w:szCs w:val="20"/>
              </w:rPr>
              <w:t>ef Medical Officer’s target of 3</w:t>
            </w: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0 minutes a day for children over 5 years old.</w:t>
            </w: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Pr="00D258AC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Engage parents in physical activities with their </w:t>
            </w: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as part of community activities.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KS1 lead and sports leader meet and plan a programme of activities to offer at lunchtime and plan what equipment is needed.</w:t>
            </w:r>
          </w:p>
          <w:p w:rsidR="00A2657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57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Sports leader to run and lead activities for KS2 children over lunchtime on a daily basis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EE4" w:rsidRPr="00D258AC" w:rsidRDefault="00667E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Update equipment and storage system for KS2 playtime games.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57B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Playground markings to be renewed to support active learning.</w:t>
            </w:r>
          </w:p>
          <w:p w:rsidR="00667EE4" w:rsidRPr="00D258AC" w:rsidRDefault="00667E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EE4" w:rsidRPr="00D258AC" w:rsidRDefault="00667E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Equipment for adult let playground games to be provided for KS1 yard.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Re – establish fit in 15 routine.</w:t>
            </w:r>
          </w:p>
          <w:p w:rsidR="00753D5D" w:rsidRPr="00D258AC" w:rsidRDefault="00753D5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D4B" w:rsidRPr="00D258AC" w:rsidRDefault="00056D4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Family fun health day</w:t>
            </w:r>
          </w:p>
          <w:p w:rsidR="00056D4B" w:rsidRPr="00D258AC" w:rsidRDefault="00753D5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Aerobics on the kick pitch (to be organised with PTFA)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57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57B" w:rsidRPr="00D258AC" w:rsidRDefault="00A2657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D258AC" w:rsidRDefault="00D131A0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AD69B7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 2,700</w:t>
            </w:r>
          </w:p>
          <w:p w:rsidR="00A2657B" w:rsidRPr="00D258AC" w:rsidRDefault="00A2657B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657B" w:rsidRPr="00D258AC" w:rsidRDefault="00A2657B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5 hours a week TA 1</w:t>
            </w:r>
          </w:p>
          <w:p w:rsidR="00A2657B" w:rsidRPr="00D258AC" w:rsidRDefault="00AD69B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Cost to update equipment </w:t>
            </w:r>
          </w:p>
          <w:p w:rsidR="00A2657B" w:rsidRPr="00D258AC" w:rsidRDefault="00AD69B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(goals, play equipment  )</w:t>
            </w:r>
          </w:p>
          <w:p w:rsidR="00AD69B7" w:rsidRPr="00D258AC" w:rsidRDefault="00AD69B7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(£2000)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KS 2 children are more active and have skills in a wider range of sport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 not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just football). These skills are being used in both PE lessons and inter school sports. 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Playground markings in KS1 have enabled children to play a range of games supported by adults.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Track enable children to participate in Fit in 15.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Staging provided in KS2 yard to provide focus for Dance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 xml:space="preserve"> and other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during break time an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>d where appropriate Curriculum activities.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sport (in place of aerobics) in summer term was well attended and engaged parents and children in physical and social activities.</w:t>
            </w:r>
          </w:p>
          <w:p w:rsidR="002D37FC" w:rsidRPr="00D258A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expand on range of sports that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participate in 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adult support to expand on the range of games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play, both using equipment and markings. Also include other chase/ circle games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more regular family sport activities over the summer term.</w:t>
            </w:r>
          </w:p>
          <w:p w:rsidR="002D37FC" w:rsidRPr="00D258A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D258AC" w:rsidRDefault="00D131A0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indicator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2: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profile</w:t>
            </w:r>
            <w:r w:rsidRPr="00D258AC">
              <w:rPr>
                <w:rFonts w:asciiTheme="minorHAnsi" w:hAnsiTheme="minorHAnsi" w:cstheme="minorHAnsi"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PESSPA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being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raised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across</w:t>
            </w:r>
            <w:r w:rsidRPr="00D258AC">
              <w:rPr>
                <w:rFonts w:asciiTheme="minorHAnsi" w:hAnsiTheme="minorHAnsi" w:cstheme="minorHAnsi"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the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school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as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tool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for</w:t>
            </w:r>
            <w:r w:rsidRPr="00D258AC">
              <w:rPr>
                <w:rFonts w:asciiTheme="minorHAnsi" w:hAnsiTheme="minorHAnsi" w:cstheme="minorHAnsi"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whole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school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D258AC" w:rsidRDefault="00D131A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D258A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D258AC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D258AC" w:rsidRDefault="003C0F29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r w:rsidR="00D131A0" w:rsidRPr="00D258A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C658FB" w:rsidRPr="00D258AC">
        <w:trPr>
          <w:trHeight w:val="405"/>
        </w:trPr>
        <w:tc>
          <w:tcPr>
            <w:tcW w:w="3720" w:type="dxa"/>
          </w:tcPr>
          <w:p w:rsidR="00C658FB" w:rsidRPr="00D258A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D258A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D258A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1472"/>
        </w:trPr>
        <w:tc>
          <w:tcPr>
            <w:tcW w:w="3720" w:type="dxa"/>
          </w:tcPr>
          <w:p w:rsidR="00C658FB" w:rsidRPr="00D258AC" w:rsidRDefault="00C658FB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658FB" w:rsidRPr="00D258AC" w:rsidRDefault="00C658FB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 now know and what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 they now do? What has</w:t>
            </w:r>
            <w:r w:rsidRPr="00D258AC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</w:tcPr>
          <w:p w:rsidR="00C658FB" w:rsidRPr="00D258AC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  <w:r w:rsidRPr="00D258AC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D258AC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D258AC">
        <w:trPr>
          <w:trHeight w:val="1690"/>
        </w:trPr>
        <w:tc>
          <w:tcPr>
            <w:tcW w:w="3720" w:type="dxa"/>
          </w:tcPr>
          <w:p w:rsidR="00457BD1" w:rsidRPr="00D258AC" w:rsidRDefault="007B5FBC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Raise the profile of PE, School Sport a</w:t>
            </w:r>
            <w:r w:rsidR="00457BD1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nd activity in a range of ways </w:t>
            </w: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B1764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C5696" w:rsidRPr="00D258AC">
              <w:rPr>
                <w:rFonts w:asciiTheme="minorHAnsi" w:hAnsiTheme="minorHAnsi" w:cstheme="minorHAnsi"/>
                <w:sz w:val="20"/>
                <w:szCs w:val="20"/>
              </w:rPr>
              <w:t>mbed  the</w:t>
            </w:r>
            <w:proofErr w:type="gramEnd"/>
            <w:r w:rsidR="002C5696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FBC" w:rsidRPr="00D258AC">
              <w:rPr>
                <w:rFonts w:asciiTheme="minorHAnsi" w:hAnsiTheme="minorHAnsi" w:cstheme="minorHAnsi"/>
                <w:sz w:val="20"/>
                <w:szCs w:val="20"/>
              </w:rPr>
              <w:t>long te</w:t>
            </w:r>
            <w:r w:rsidR="00835B51" w:rsidRPr="00D258AC">
              <w:rPr>
                <w:rFonts w:asciiTheme="minorHAnsi" w:hAnsiTheme="minorHAnsi" w:cstheme="minorHAnsi"/>
                <w:sz w:val="20"/>
                <w:szCs w:val="20"/>
              </w:rPr>
              <w:t>rm plan using Cambridge scheme.</w:t>
            </w:r>
          </w:p>
          <w:p w:rsidR="00835B51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Pr="00D258AC" w:rsidRDefault="00770A95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8FB" w:rsidRPr="00D258AC" w:rsidRDefault="007B5FBC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Physical activity to be part of Breakfast Clubs 3 mornings a week.</w:t>
            </w:r>
          </w:p>
          <w:p w:rsidR="007B5FBC" w:rsidRPr="00D258AC" w:rsidRDefault="007B5FBC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B1764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Train sports leaders (</w:t>
            </w:r>
            <w:r w:rsidR="007B5FBC" w:rsidRPr="00D258AC">
              <w:rPr>
                <w:rFonts w:asciiTheme="minorHAnsi" w:hAnsiTheme="minorHAnsi" w:cstheme="minorHAnsi"/>
                <w:sz w:val="20"/>
                <w:szCs w:val="20"/>
              </w:rPr>
              <w:t>pupils) to help support and promote physical activity of at break and lunchtime.</w:t>
            </w:r>
          </w:p>
          <w:p w:rsidR="00835B51" w:rsidRPr="00D258AC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Sports week to focus on winter Olympics and Paralympics.</w:t>
            </w:r>
          </w:p>
          <w:p w:rsidR="00835B51" w:rsidRPr="00D258AC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535B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External sports clubs to provide active intervention sessions as part of school </w:t>
            </w:r>
            <w:r w:rsidR="00B5613F" w:rsidRPr="00D258AC">
              <w:rPr>
                <w:rFonts w:asciiTheme="minorHAnsi" w:hAnsiTheme="minorHAnsi" w:cstheme="minorHAnsi"/>
                <w:sz w:val="20"/>
                <w:szCs w:val="20"/>
              </w:rPr>
              <w:t>curriculum.</w:t>
            </w: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696" w:rsidRPr="00D258AC" w:rsidRDefault="002C5696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056D4B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Embed the use of physical activity as part of the wider school curriculum </w:t>
            </w: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5231" w:rsidRPr="00D258AC" w:rsidRDefault="004B5231" w:rsidP="007B5FBC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Default="00835B5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Pr="00D258AC" w:rsidRDefault="00770A95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Sports leader to train pupils into how to coach others using equipment as part of lunchtime programme.</w:t>
            </w:r>
          </w:p>
          <w:p w:rsidR="00835B51" w:rsidRPr="00D258AC" w:rsidRDefault="00835B5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Share variety of lower profile sports and achievement of athletes with pupils.</w:t>
            </w:r>
          </w:p>
          <w:p w:rsidR="0005535B" w:rsidRPr="00D258AC" w:rsidRDefault="0005535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535B" w:rsidRPr="00D258AC" w:rsidRDefault="0005535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535B" w:rsidRPr="00D258AC" w:rsidRDefault="00B17641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Involvement in </w:t>
            </w:r>
            <w:r w:rsidR="00457BD1" w:rsidRPr="00D258AC">
              <w:rPr>
                <w:rFonts w:asciiTheme="minorHAnsi" w:hAnsiTheme="minorHAnsi" w:cstheme="minorHAnsi"/>
                <w:sz w:val="20"/>
                <w:szCs w:val="20"/>
              </w:rPr>
              <w:t>Rochdale Primary Stars programme</w:t>
            </w:r>
            <w:r w:rsidR="00AD69B7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613F" w:rsidRPr="00D258AC">
              <w:rPr>
                <w:rFonts w:asciiTheme="minorHAnsi" w:hAnsiTheme="minorHAnsi" w:cstheme="minorHAnsi"/>
                <w:sz w:val="20"/>
                <w:szCs w:val="20"/>
              </w:rPr>
              <w:t>after school</w:t>
            </w:r>
            <w:r w:rsidR="002C5696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club – spring</w:t>
            </w:r>
            <w:r w:rsidR="003C0F29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2C5696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and summer.</w:t>
            </w:r>
            <w:r w:rsidR="003C0F29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:rsidR="0005535B" w:rsidRPr="00D258AC" w:rsidRDefault="0005535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535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Sample sessions from Ace Coaching teaching Maths through PE.</w:t>
            </w:r>
          </w:p>
          <w:p w:rsidR="00056D4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D4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Use of Forest school for physical activities.</w:t>
            </w:r>
          </w:p>
          <w:p w:rsidR="00056D4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D4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D4B" w:rsidRPr="00D258AC" w:rsidRDefault="00056D4B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:rsidR="00C658FB" w:rsidRPr="00D258AC" w:rsidRDefault="00D131A0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AD69B7" w:rsidRPr="00D258AC">
              <w:rPr>
                <w:rFonts w:asciiTheme="minorHAnsi" w:hAnsiTheme="minorHAnsi" w:cstheme="minorHAnsi"/>
                <w:sz w:val="20"/>
                <w:szCs w:val="20"/>
              </w:rPr>
              <w:t>1,500</w:t>
            </w:r>
          </w:p>
          <w:p w:rsidR="007B5FBC" w:rsidRPr="00D258AC" w:rsidRDefault="007B5FBC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CPD slot.</w:t>
            </w:r>
          </w:p>
          <w:p w:rsidR="007B5FBC" w:rsidRPr="00D258AC" w:rsidRDefault="007B5FBC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Pr="00D258AC" w:rsidRDefault="007C4C48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3C0F29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£400</w:t>
            </w: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£300</w:t>
            </w:r>
          </w:p>
          <w:p w:rsidR="00AD69B7" w:rsidRPr="00D258AC" w:rsidRDefault="00AD69B7" w:rsidP="00AD69B7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</w:tcPr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Sports lead 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>coordinated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led children in a range of inter school sports and enrichment activities – 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sessions at Manchester United.</w:t>
            </w:r>
          </w:p>
          <w:p w:rsidR="00C658FB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confidently using Cambridge scheme, improving the teaching of PE across school.</w:t>
            </w:r>
          </w:p>
          <w:p w:rsidR="002D37FC" w:rsidRDefault="002D37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37FC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Physical activity now takes place daily for 20 minutes, providing an active start to the day.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 leader activities did not become imbedded as children needed more support.</w:t>
            </w: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Winter Olympics discussed in classes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 xml:space="preserve"> – could have had more impact if done as a whole school project.</w:t>
            </w: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 sports club run for KS1 / EYFS children who previously have not had access 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activities.</w:t>
            </w: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Forest school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 xml:space="preserve"> session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site have taken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place  regularly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 alongside visits during the summer term to Sunny Brow, enabling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engage in physical activities in a natural environment.</w:t>
            </w: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Pr="00D258AC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Continue to provide opportunities for this to occur. 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 professional coaching for children to become sports leaders.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Multi- sports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activities 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access further support through Rochdale Primary Stars.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Pr="00D258AC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to support Forest School through the provision of appropriate resources.</w:t>
            </w:r>
          </w:p>
        </w:tc>
      </w:tr>
    </w:tbl>
    <w:p w:rsidR="00C658FB" w:rsidRPr="00D258AC" w:rsidRDefault="00C658FB">
      <w:pPr>
        <w:rPr>
          <w:rFonts w:asciiTheme="minorHAnsi" w:hAnsiTheme="minorHAnsi" w:cstheme="minorHAnsi"/>
          <w:sz w:val="20"/>
          <w:szCs w:val="20"/>
        </w:rPr>
        <w:sectPr w:rsidR="00C658FB" w:rsidRPr="00D258AC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D258AC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Key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indicator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3: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Increased</w:t>
            </w:r>
            <w:r w:rsidRPr="00D258AC">
              <w:rPr>
                <w:rFonts w:asciiTheme="minorHAnsi" w:hAnsiTheme="minorHAnsi" w:cstheme="minorHAnsi"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confidence,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knowledge</w:t>
            </w:r>
            <w:r w:rsidRPr="00D258AC">
              <w:rPr>
                <w:rFonts w:asciiTheme="minorHAnsi" w:hAnsiTheme="minorHAnsi" w:cstheme="minorHAnsi"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skills</w:t>
            </w:r>
            <w:r w:rsidRPr="00D258AC">
              <w:rPr>
                <w:rFonts w:asciiTheme="minorHAnsi" w:hAnsiTheme="minorHAnsi" w:cstheme="minorHAnsi"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all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staff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teaching</w:t>
            </w:r>
            <w:r w:rsidRPr="00D258AC">
              <w:rPr>
                <w:rFonts w:asciiTheme="minorHAnsi" w:hAnsiTheme="minorHAnsi" w:cstheme="minorHAnsi"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PE</w:t>
            </w:r>
            <w:r w:rsidRPr="00D258AC">
              <w:rPr>
                <w:rFonts w:asciiTheme="minorHAnsi" w:hAnsiTheme="minorHAnsi" w:cstheme="minorHAnsi"/>
                <w:color w:val="00B9F2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D258AC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D258AC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D258AC" w:rsidRDefault="00D258AC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C0F29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31A0" w:rsidRPr="00D258A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C658FB" w:rsidRPr="00D258AC" w:rsidTr="00B17641">
        <w:trPr>
          <w:trHeight w:val="405"/>
        </w:trPr>
        <w:tc>
          <w:tcPr>
            <w:tcW w:w="3758" w:type="dxa"/>
          </w:tcPr>
          <w:p w:rsidR="00C658FB" w:rsidRPr="00D258A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</w:tcBorders>
          </w:tcPr>
          <w:p w:rsidR="00C658FB" w:rsidRPr="00D258A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658FB" w:rsidRPr="00D258A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 w:rsidTr="00B17641">
        <w:trPr>
          <w:trHeight w:val="334"/>
        </w:trPr>
        <w:tc>
          <w:tcPr>
            <w:tcW w:w="3758" w:type="dxa"/>
            <w:tcBorders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top w:val="single" w:sz="4" w:space="0" w:color="auto"/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D258AC" w:rsidTr="00B17641">
        <w:trPr>
          <w:trHeight w:val="288"/>
        </w:trPr>
        <w:tc>
          <w:tcPr>
            <w:tcW w:w="3758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D258AC" w:rsidTr="00B17641">
        <w:trPr>
          <w:trHeight w:val="287"/>
        </w:trPr>
        <w:tc>
          <w:tcPr>
            <w:tcW w:w="3758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 w:rsidTr="00B17641">
        <w:trPr>
          <w:trHeight w:val="288"/>
        </w:trPr>
        <w:tc>
          <w:tcPr>
            <w:tcW w:w="3758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 w:rsidTr="00B17641">
        <w:trPr>
          <w:trHeight w:val="273"/>
        </w:trPr>
        <w:tc>
          <w:tcPr>
            <w:tcW w:w="3758" w:type="dxa"/>
            <w:tcBorders>
              <w:top w:val="nil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 w:rsidTr="00B17641">
        <w:trPr>
          <w:trHeight w:val="2049"/>
        </w:trPr>
        <w:tc>
          <w:tcPr>
            <w:tcW w:w="3758" w:type="dxa"/>
          </w:tcPr>
          <w:p w:rsidR="00C658FB" w:rsidRPr="00D258AC" w:rsidRDefault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CPD and support through sports lead where appropriate.</w:t>
            </w:r>
          </w:p>
          <w:p w:rsidR="00AD69B7" w:rsidRPr="00D258AC" w:rsidRDefault="00AD69B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464" w:rsidRPr="00D258AC" w:rsidRDefault="007D046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464" w:rsidRPr="00D258AC" w:rsidRDefault="007D046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PE lead to attend cluster and network meetings and cascade this information to staff. 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Replenish and replace resource to enable high quality teaching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All teachers to have access to plans and resources to teach using  Cambridge PE scheme</w:t>
            </w:r>
          </w:p>
          <w:p w:rsidR="007B5FBC" w:rsidRPr="00D258AC" w:rsidRDefault="007B5FBC" w:rsidP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Coaching sessions through sports lead provided in area teachers find most challenging.</w:t>
            </w:r>
          </w:p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Audit current resources, cross referenced with new scheme and order new if required.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C658FB" w:rsidRPr="00D258AC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D258A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="00AD69B7" w:rsidRPr="00D258AC">
              <w:rPr>
                <w:rFonts w:asciiTheme="minorHAnsi" w:hAnsiTheme="minorHAnsi" w:cstheme="minorHAnsi"/>
                <w:sz w:val="20"/>
                <w:szCs w:val="20"/>
              </w:rPr>
              <w:t>0 release time</w:t>
            </w:r>
            <w:r w:rsidR="00D258AC">
              <w:rPr>
                <w:rFonts w:asciiTheme="minorHAnsi" w:hAnsiTheme="minorHAnsi" w:cstheme="minorHAnsi"/>
                <w:sz w:val="20"/>
                <w:szCs w:val="20"/>
              </w:rPr>
              <w:t xml:space="preserve"> for sports lead or Primary Stars coach</w:t>
            </w:r>
          </w:p>
          <w:p w:rsidR="00AD69B7" w:rsidRPr="00D258AC" w:rsidRDefault="00AD69B7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D258AC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£500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11947" w:rsidRDefault="00611947" w:rsidP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confidently using Cambridge scheme, improving the teaching of PE across school.</w:t>
            </w:r>
          </w:p>
          <w:p w:rsidR="00C658FB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Sports lead provided support where required </w:t>
            </w: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947" w:rsidRPr="00D258AC" w:rsidRDefault="006119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range of 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>high-quality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equipment has been provided to enable staff to follow the scheme effectively.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C658FB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are least confident in Gymnastics – use funding to obtain coach to support this next year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Pr="00D258AC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update equipment when </w:t>
            </w:r>
            <w:r w:rsidR="00B5613F">
              <w:rPr>
                <w:rFonts w:asciiTheme="minorHAnsi" w:hAnsiTheme="minorHAnsi" w:cstheme="minorHAnsi"/>
                <w:sz w:val="20"/>
                <w:szCs w:val="20"/>
              </w:rPr>
              <w:t>necessary</w:t>
            </w:r>
          </w:p>
        </w:tc>
      </w:tr>
      <w:tr w:rsidR="00C658FB" w:rsidRPr="00D258AC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Key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indicator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4: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Broader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experience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range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sports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activities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offered</w:t>
            </w:r>
            <w:r w:rsidRPr="00D258AC">
              <w:rPr>
                <w:rFonts w:asciiTheme="minorHAnsi" w:hAnsiTheme="minorHAnsi" w:cstheme="minorHAnsi"/>
                <w:color w:val="00B9F2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to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all</w:t>
            </w:r>
            <w:r w:rsidRPr="00D258AC">
              <w:rPr>
                <w:rFonts w:asciiTheme="minorHAnsi" w:hAnsiTheme="minorHAnsi" w:cstheme="minorHAnsi"/>
                <w:color w:val="00B9F2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D258AC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D258AC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D258AC" w:rsidRDefault="003C0F2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17%</w:t>
            </w:r>
          </w:p>
        </w:tc>
      </w:tr>
      <w:tr w:rsidR="00C658FB" w:rsidRPr="00D258AC">
        <w:trPr>
          <w:trHeight w:val="397"/>
        </w:trPr>
        <w:tc>
          <w:tcPr>
            <w:tcW w:w="3758" w:type="dxa"/>
          </w:tcPr>
          <w:p w:rsidR="00C658FB" w:rsidRPr="00D258A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D258A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D258A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D258A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D258A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172"/>
        </w:trPr>
        <w:tc>
          <w:tcPr>
            <w:tcW w:w="3758" w:type="dxa"/>
          </w:tcPr>
          <w:p w:rsidR="00C658FB" w:rsidRPr="00D258AC" w:rsidRDefault="007B5FBC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Ensure pupils are given the opportunity to try new sports during PE lessons. This will enable children to foster an enjoyment of a wider range of activities and discover new skills and talents.</w:t>
            </w:r>
          </w:p>
          <w:p w:rsidR="008A48D7" w:rsidRPr="00D258AC" w:rsidRDefault="008A48D7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Provision of specialised sports coaching through the use of external agencies.</w:t>
            </w:r>
          </w:p>
          <w:p w:rsidR="00457BD1" w:rsidRPr="00D258AC" w:rsidRDefault="00457BD1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732EF2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457BD1">
            <w:pPr>
              <w:pStyle w:val="TableParagraph"/>
              <w:tabs>
                <w:tab w:val="left" w:pos="1035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Develop the provision of </w:t>
            </w: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sports activities based on the school site </w:t>
            </w:r>
          </w:p>
          <w:p w:rsidR="00457BD1" w:rsidRPr="00D258AC" w:rsidRDefault="00457BD1" w:rsidP="00457BD1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57BD1" w:rsidRPr="00D258AC" w:rsidRDefault="00457BD1" w:rsidP="008A48D7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8A48D7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8A48D7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8D7" w:rsidRPr="00D258AC" w:rsidRDefault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Rochdale Hornets to deliver Rugby sessions to all KS2 classes over the year.</w:t>
            </w:r>
          </w:p>
          <w:p w:rsidR="008A48D7" w:rsidRPr="00D258AC" w:rsidRDefault="008A48D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8D7" w:rsidRPr="00D258AC" w:rsidRDefault="008A48D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Rugby Hornets to provide </w:t>
            </w: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club once a week.</w:t>
            </w:r>
          </w:p>
          <w:p w:rsidR="007B5FBC" w:rsidRPr="00D258AC" w:rsidRDefault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Yoga bugs resource to be used as an additional active session.</w:t>
            </w:r>
          </w:p>
          <w:p w:rsidR="007B5FBC" w:rsidRPr="00D258AC" w:rsidRDefault="007B5FB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FBC" w:rsidRPr="00D258AC" w:rsidRDefault="007D046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Range of sports to be offered as lunchtime activities.</w:t>
            </w: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5B51" w:rsidRPr="00D258AC" w:rsidRDefault="00835B5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Pupil questionnaire to find out the sports children enjoy and others they would like to try.</w:t>
            </w:r>
          </w:p>
          <w:p w:rsidR="00732EF2" w:rsidRPr="00D258AC" w:rsidRDefault="00732EF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To provide top up swimming lessons for targeted </w:t>
            </w: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who had not attained the required standard during initial ‘block’ of lessons.</w:t>
            </w:r>
          </w:p>
          <w:p w:rsidR="00732EF2" w:rsidRPr="00D258AC" w:rsidRDefault="00732EF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Up to 15 children from Year 5/6</w:t>
            </w:r>
          </w:p>
          <w:p w:rsidR="00457BD1" w:rsidRPr="00D258AC" w:rsidRDefault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Default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Pr="00D258AC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 w:rsidP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Rochdale Football Club to run Fit and Fed Holiday clubs based at the school</w:t>
            </w:r>
          </w:p>
          <w:p w:rsidR="00457BD1" w:rsidRPr="00D258AC" w:rsidRDefault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BD1" w:rsidRPr="00D258AC" w:rsidRDefault="00457BD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Facilitate other local sports providers to </w:t>
            </w:r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proofErr w:type="spellStart"/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activities on site.</w:t>
            </w:r>
          </w:p>
        </w:tc>
        <w:tc>
          <w:tcPr>
            <w:tcW w:w="1663" w:type="dxa"/>
          </w:tcPr>
          <w:p w:rsidR="00C658FB" w:rsidRPr="00D258AC" w:rsidRDefault="00732EF2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£2250</w:t>
            </w:r>
          </w:p>
          <w:p w:rsidR="008A48D7" w:rsidRPr="00D258AC" w:rsidRDefault="008A48D7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8D7" w:rsidRPr="00D258AC" w:rsidRDefault="008A48D7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5BAB" w:rsidRPr="00D258AC" w:rsidRDefault="00D65BA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£831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participated in Rugby</w:t>
            </w:r>
            <w:r w:rsidR="00770A9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gramStart"/>
            <w:r w:rsidR="00770A95">
              <w:rPr>
                <w:rFonts w:asciiTheme="minorHAnsi" w:hAnsiTheme="minorHAnsi" w:cstheme="minorHAnsi"/>
                <w:sz w:val="20"/>
                <w:szCs w:val="20"/>
              </w:rPr>
              <w:t>cricket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lessons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attended by 14 children</w:t>
            </w:r>
            <w:r w:rsidR="00770A95">
              <w:rPr>
                <w:rFonts w:asciiTheme="minorHAnsi" w:hAnsiTheme="minorHAnsi" w:cstheme="minorHAnsi"/>
                <w:sz w:val="20"/>
                <w:szCs w:val="20"/>
              </w:rPr>
              <w:t xml:space="preserve"> rugby and 11 cricket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Basketball trial day took place with links shared to Local sports centre.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Sports offered at lunchtime extended </w:t>
            </w: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3B3D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identified sports already offered, also gymnastics and dance as most popular.</w:t>
            </w: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who had not attained level previously attend some session.  Those with the lowest skills were given the opportunity to have additional lessons to improve skills (although not all attained ARE) 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Clubs run successfully and well attended.</w:t>
            </w: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0A95" w:rsidRDefault="00770A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sport clubs using outside facilities- girls football and local football club</w:t>
            </w:r>
          </w:p>
          <w:p w:rsidR="00B06048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6048" w:rsidRPr="00D258AC" w:rsidRDefault="00B060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to look for a range of sports for taster days or to run clubs to ensure children have the knowledge of a wide range of sports.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 Gymnastics and Dance clubs next</w:t>
            </w: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4C48" w:rsidRPr="00D258AC" w:rsidRDefault="007C4C4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Clubs to continue to access facilities appropriately.</w:t>
            </w:r>
          </w:p>
        </w:tc>
      </w:tr>
    </w:tbl>
    <w:p w:rsidR="00C658FB" w:rsidRPr="00D258AC" w:rsidRDefault="00C658FB">
      <w:pPr>
        <w:rPr>
          <w:rFonts w:asciiTheme="minorHAnsi" w:hAnsiTheme="minorHAnsi" w:cstheme="minorHAnsi"/>
          <w:sz w:val="20"/>
          <w:szCs w:val="20"/>
        </w:rPr>
        <w:sectPr w:rsidR="00C658FB" w:rsidRPr="00D258AC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D258AC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indicator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b/>
                <w:color w:val="00B9F2"/>
                <w:sz w:val="20"/>
                <w:szCs w:val="20"/>
              </w:rPr>
              <w:t>5:</w:t>
            </w:r>
            <w:r w:rsidRPr="00D258AC">
              <w:rPr>
                <w:rFonts w:asciiTheme="minorHAnsi" w:hAnsiTheme="minorHAnsi" w:cstheme="minorHAnsi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Increased</w:t>
            </w:r>
            <w:r w:rsidRPr="00D258AC">
              <w:rPr>
                <w:rFonts w:asciiTheme="minorHAnsi" w:hAnsiTheme="minorHAnsi" w:cstheme="minorHAnsi"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participation</w:t>
            </w:r>
            <w:r w:rsidRPr="00D258AC">
              <w:rPr>
                <w:rFonts w:asciiTheme="minorHAnsi" w:hAnsiTheme="minorHAnsi" w:cstheme="minorHAnsi"/>
                <w:color w:val="00B9F2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in</w:t>
            </w:r>
            <w:r w:rsidRPr="00D258AC">
              <w:rPr>
                <w:rFonts w:asciiTheme="minorHAnsi" w:hAnsiTheme="minorHAnsi" w:cstheme="minorHAnsi"/>
                <w:color w:val="00B9F2"/>
                <w:spacing w:val="-8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competitive</w:t>
            </w:r>
            <w:r w:rsidRPr="00D258AC">
              <w:rPr>
                <w:rFonts w:asciiTheme="minorHAnsi" w:hAnsiTheme="minorHAnsi" w:cstheme="minorHAnsi"/>
                <w:color w:val="00B9F2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D258A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D258AC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D258AC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D258AC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D258AC" w:rsidRDefault="003C0F29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w w:val="101"/>
                <w:sz w:val="20"/>
                <w:szCs w:val="20"/>
              </w:rPr>
              <w:t xml:space="preserve">    </w:t>
            </w:r>
            <w:r w:rsidR="00D258AC" w:rsidRPr="00D258AC">
              <w:rPr>
                <w:rFonts w:asciiTheme="minorHAnsi" w:hAnsiTheme="minorHAnsi" w:cstheme="minorHAnsi"/>
                <w:w w:val="101"/>
                <w:sz w:val="20"/>
                <w:szCs w:val="20"/>
              </w:rPr>
              <w:t xml:space="preserve">  5</w:t>
            </w:r>
            <w:r w:rsidR="00D131A0" w:rsidRPr="00D258AC">
              <w:rPr>
                <w:rFonts w:asciiTheme="minorHAnsi" w:hAnsiTheme="minorHAnsi" w:cstheme="minorHAnsi"/>
                <w:w w:val="101"/>
                <w:sz w:val="20"/>
                <w:szCs w:val="20"/>
              </w:rPr>
              <w:t>%</w:t>
            </w:r>
          </w:p>
        </w:tc>
      </w:tr>
      <w:tr w:rsidR="00C658FB" w:rsidRPr="00D258AC">
        <w:trPr>
          <w:trHeight w:val="402"/>
        </w:trPr>
        <w:tc>
          <w:tcPr>
            <w:tcW w:w="3758" w:type="dxa"/>
          </w:tcPr>
          <w:p w:rsidR="00C658FB" w:rsidRPr="00D258A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D258A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D258A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C658FB" w:rsidRPr="00D258AC" w:rsidRDefault="00C658FB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D258AC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D258AC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D258A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D258A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D258AC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D258AC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D258AC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2134"/>
        </w:trPr>
        <w:tc>
          <w:tcPr>
            <w:tcW w:w="3758" w:type="dxa"/>
          </w:tcPr>
          <w:p w:rsidR="007D0464" w:rsidRPr="00D258AC" w:rsidRDefault="007D0464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Participation in inter school events  through </w:t>
            </w: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PirraMid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and other events, including a  wider range of competitions in KS1 and KS2 </w:t>
            </w:r>
          </w:p>
          <w:p w:rsidR="003C0F29" w:rsidRPr="00D258AC" w:rsidRDefault="003C0F29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464" w:rsidRPr="00D258AC" w:rsidRDefault="007D0464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AD69B7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2EF2" w:rsidRPr="00D258AC" w:rsidRDefault="00732EF2" w:rsidP="007D04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8FB" w:rsidRPr="00D258AC" w:rsidRDefault="007D0464" w:rsidP="007D046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All pupils to take part in an annual sports day</w:t>
            </w:r>
          </w:p>
        </w:tc>
        <w:tc>
          <w:tcPr>
            <w:tcW w:w="3458" w:type="dxa"/>
          </w:tcPr>
          <w:p w:rsidR="00C658FB" w:rsidRPr="00D258AC" w:rsidRDefault="00732EF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TA s</w:t>
            </w:r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ports </w:t>
            </w:r>
            <w:proofErr w:type="gramStart"/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proofErr w:type="gramEnd"/>
            <w:r w:rsidR="00667EE4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co-ordinate and lead on inter school events programme through membership of the Middleton sports partnership.</w:t>
            </w:r>
          </w:p>
        </w:tc>
        <w:tc>
          <w:tcPr>
            <w:tcW w:w="1663" w:type="dxa"/>
          </w:tcPr>
          <w:p w:rsidR="0005535B" w:rsidRPr="00D258AC" w:rsidRDefault="00732EF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Cost </w:t>
            </w:r>
            <w:r w:rsidR="0005535B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of kit </w:t>
            </w:r>
            <w:r w:rsidR="00AD69B7" w:rsidRPr="00D258AC">
              <w:rPr>
                <w:rFonts w:asciiTheme="minorHAnsi" w:hAnsiTheme="minorHAnsi" w:cstheme="minorHAnsi"/>
                <w:sz w:val="20"/>
                <w:szCs w:val="20"/>
              </w:rPr>
              <w:t>replacement</w:t>
            </w:r>
          </w:p>
          <w:p w:rsidR="003C0F29" w:rsidRPr="00D258AC" w:rsidRDefault="003C0F29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£80</w:t>
            </w:r>
          </w:p>
          <w:p w:rsidR="003C0F29" w:rsidRPr="00D258AC" w:rsidRDefault="00732EF2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Cost of transport to events that take place during the day</w:t>
            </w:r>
          </w:p>
          <w:p w:rsidR="00732EF2" w:rsidRPr="00D258AC" w:rsidRDefault="003C0F29" w:rsidP="003C0F29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£150</w:t>
            </w:r>
          </w:p>
          <w:p w:rsidR="0005535B" w:rsidRPr="00D258AC" w:rsidRDefault="00AD69B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Cost of </w:t>
            </w:r>
            <w:r w:rsidR="003C0F29"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TA1 or teacher cover</w:t>
            </w:r>
          </w:p>
          <w:p w:rsidR="00AD69B7" w:rsidRPr="00D258AC" w:rsidRDefault="00AD69B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£500</w:t>
            </w:r>
          </w:p>
          <w:p w:rsidR="0005535B" w:rsidRPr="00D258AC" w:rsidRDefault="0005535B" w:rsidP="00AD69B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9B7" w:rsidRPr="00D258AC" w:rsidRDefault="0005535B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Cost of medals and certificates</w:t>
            </w:r>
          </w:p>
          <w:p w:rsidR="0005535B" w:rsidRPr="00D258AC" w:rsidRDefault="00AD69B7" w:rsidP="00AD69B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Approx</w:t>
            </w:r>
            <w:proofErr w:type="spellEnd"/>
            <w:r w:rsidRPr="00D258AC">
              <w:rPr>
                <w:rFonts w:asciiTheme="minorHAnsi" w:hAnsiTheme="minorHAnsi" w:cstheme="minorHAnsi"/>
                <w:sz w:val="20"/>
                <w:szCs w:val="20"/>
              </w:rPr>
              <w:t xml:space="preserve"> £100</w:t>
            </w:r>
            <w:r w:rsidR="0005535B" w:rsidRPr="00D258A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23" w:type="dxa"/>
          </w:tcPr>
          <w:p w:rsidR="00C658FB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from across school participated in a wide range of inter school events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cross-country, cricket, football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 including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girls football)  badminton, dodgeball.</w:t>
            </w: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613F" w:rsidRPr="00D258AC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Successful sports day took place with support from Primary Stars.</w:t>
            </w:r>
          </w:p>
        </w:tc>
        <w:tc>
          <w:tcPr>
            <w:tcW w:w="3076" w:type="dxa"/>
          </w:tcPr>
          <w:p w:rsidR="00C658FB" w:rsidRPr="00D258AC" w:rsidRDefault="00B5613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access events through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PirraMidd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utilising allocated time for Sports Lead to coordinate events. </w:t>
            </w:r>
            <w:bookmarkStart w:id="0" w:name="_GoBack"/>
            <w:bookmarkEnd w:id="0"/>
          </w:p>
        </w:tc>
      </w:tr>
    </w:tbl>
    <w:p w:rsidR="00C658FB" w:rsidRPr="00D258AC" w:rsidRDefault="00C658F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C658FB" w:rsidRPr="00D258AC" w:rsidRDefault="00C658FB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D258AC">
        <w:trPr>
          <w:trHeight w:val="463"/>
        </w:trPr>
        <w:tc>
          <w:tcPr>
            <w:tcW w:w="7660" w:type="dxa"/>
            <w:gridSpan w:val="2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Signed</w:t>
            </w:r>
            <w:r w:rsidRPr="00D258AC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off</w:t>
            </w:r>
            <w:r w:rsidRPr="00D258AC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by</w:t>
            </w:r>
          </w:p>
        </w:tc>
      </w:tr>
      <w:tr w:rsidR="00C658FB" w:rsidRPr="00D258AC">
        <w:trPr>
          <w:trHeight w:val="452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Head</w:t>
            </w:r>
            <w:r w:rsidRPr="00D258AC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:rsidR="00C658FB" w:rsidRPr="00D258AC" w:rsidRDefault="00732EF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sz w:val="20"/>
                <w:szCs w:val="20"/>
              </w:rPr>
              <w:t>Claire Crawford</w:t>
            </w:r>
          </w:p>
        </w:tc>
      </w:tr>
      <w:tr w:rsidR="00C658FB" w:rsidRPr="00D258AC">
        <w:trPr>
          <w:trHeight w:val="432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D258AC" w:rsidRDefault="001B13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B13E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2021</w:t>
            </w:r>
          </w:p>
        </w:tc>
      </w:tr>
      <w:tr w:rsidR="00C658FB" w:rsidRPr="00D258AC">
        <w:trPr>
          <w:trHeight w:val="461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Subject</w:t>
            </w:r>
            <w:r w:rsidRPr="00D258AC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:rsidR="00C658FB" w:rsidRPr="00D258AC" w:rsidRDefault="001B13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Claire Crawford</w:t>
            </w:r>
          </w:p>
        </w:tc>
      </w:tr>
      <w:tr w:rsidR="00C658FB" w:rsidRPr="00D258AC">
        <w:trPr>
          <w:trHeight w:val="451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D258AC" w:rsidRDefault="001B13E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1B13E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2021</w:t>
            </w:r>
          </w:p>
        </w:tc>
      </w:tr>
      <w:tr w:rsidR="00C658FB" w:rsidRPr="00D258AC">
        <w:trPr>
          <w:trHeight w:val="451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Governor:</w:t>
            </w:r>
          </w:p>
        </w:tc>
        <w:tc>
          <w:tcPr>
            <w:tcW w:w="5952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D258AC">
        <w:trPr>
          <w:trHeight w:val="451"/>
        </w:trPr>
        <w:tc>
          <w:tcPr>
            <w:tcW w:w="1708" w:type="dxa"/>
          </w:tcPr>
          <w:p w:rsidR="00C658FB" w:rsidRPr="00D258AC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258AC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D258AC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59B2" w:rsidRPr="00D258AC" w:rsidRDefault="004A59B2">
      <w:pPr>
        <w:rPr>
          <w:rFonts w:asciiTheme="minorHAnsi" w:hAnsiTheme="minorHAnsi" w:cstheme="minorHAnsi"/>
          <w:sz w:val="20"/>
          <w:szCs w:val="20"/>
        </w:rPr>
      </w:pPr>
    </w:p>
    <w:sectPr w:rsidR="004A59B2" w:rsidRPr="00D258AC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BD" w:rsidRDefault="00C54CBD">
      <w:r>
        <w:separator/>
      </w:r>
    </w:p>
  </w:endnote>
  <w:endnote w:type="continuationSeparator" w:id="0">
    <w:p w:rsidR="00C54CBD" w:rsidRDefault="00C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46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1A1A0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D046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67B77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7D04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9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04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40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BD" w:rsidRDefault="00C54CBD">
      <w:r>
        <w:separator/>
      </w:r>
    </w:p>
  </w:footnote>
  <w:footnote w:type="continuationSeparator" w:id="0">
    <w:p w:rsidR="00C54CBD" w:rsidRDefault="00C5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5535B"/>
    <w:rsid w:val="00056D4B"/>
    <w:rsid w:val="001B13E4"/>
    <w:rsid w:val="002C5696"/>
    <w:rsid w:val="002D37FC"/>
    <w:rsid w:val="003256E3"/>
    <w:rsid w:val="003C0F29"/>
    <w:rsid w:val="00457BD1"/>
    <w:rsid w:val="004A59B2"/>
    <w:rsid w:val="004B5231"/>
    <w:rsid w:val="00611947"/>
    <w:rsid w:val="00667EE4"/>
    <w:rsid w:val="00732EF2"/>
    <w:rsid w:val="00753D5D"/>
    <w:rsid w:val="00770A95"/>
    <w:rsid w:val="007B5FBC"/>
    <w:rsid w:val="007C4C48"/>
    <w:rsid w:val="007D0464"/>
    <w:rsid w:val="00835B51"/>
    <w:rsid w:val="008A48D7"/>
    <w:rsid w:val="00A2657B"/>
    <w:rsid w:val="00A33B3D"/>
    <w:rsid w:val="00AD69B7"/>
    <w:rsid w:val="00B06048"/>
    <w:rsid w:val="00B17641"/>
    <w:rsid w:val="00B5613F"/>
    <w:rsid w:val="00C54CBD"/>
    <w:rsid w:val="00C658FB"/>
    <w:rsid w:val="00D131A0"/>
    <w:rsid w:val="00D258AC"/>
    <w:rsid w:val="00D65BAB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5C3AA"/>
  <w15:docId w15:val="{462E2904-37A6-4BC7-BF6C-4A5BB19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B13E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13E4"/>
    <w:rPr>
      <w:rFonts w:eastAsiaTheme="minorEastAsia"/>
    </w:rPr>
  </w:style>
  <w:style w:type="paragraph" w:customStyle="1" w:styleId="Style1">
    <w:name w:val="Style1"/>
    <w:basedOn w:val="Normal"/>
    <w:link w:val="Style1Char"/>
    <w:uiPriority w:val="1"/>
    <w:qFormat/>
    <w:rsid w:val="001B13E4"/>
    <w:pPr>
      <w:jc w:val="center"/>
    </w:pPr>
    <w:rPr>
      <w:b/>
      <w:i/>
      <w:color w:val="FFC000"/>
      <w:sz w:val="44"/>
    </w:rPr>
  </w:style>
  <w:style w:type="character" w:customStyle="1" w:styleId="Style1Char">
    <w:name w:val="Style1 Char"/>
    <w:basedOn w:val="DefaultParagraphFont"/>
    <w:link w:val="Style1"/>
    <w:uiPriority w:val="1"/>
    <w:rsid w:val="001B13E4"/>
    <w:rPr>
      <w:rFonts w:ascii="Calibri" w:eastAsia="Calibri" w:hAnsi="Calibri" w:cs="Calibri"/>
      <w:b/>
      <w:i/>
      <w:color w:val="FFC000"/>
      <w:sz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Heaton CE Primary PE and Sport Premium           21-22</vt:lpstr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Heaton CE Primary PE and Sport Premium           21-22</dc:title>
  <dc:creator>Simon Roche</dc:creator>
  <cp:lastModifiedBy>Claire Crawford</cp:lastModifiedBy>
  <cp:revision>3</cp:revision>
  <cp:lastPrinted>2021-10-12T22:39:00Z</cp:lastPrinted>
  <dcterms:created xsi:type="dcterms:W3CDTF">2023-02-07T21:42:00Z</dcterms:created>
  <dcterms:modified xsi:type="dcterms:W3CDTF">2023-02-08T21:33:00Z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